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1D" w:rsidRDefault="00E47D1D" w:rsidP="00E47D1D">
      <w:pPr>
        <w:pStyle w:val="a3"/>
        <w:shd w:val="clear" w:color="auto" w:fill="FBFBFB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47D1D" w:rsidRDefault="00E47D1D" w:rsidP="00E47D1D">
      <w:pPr>
        <w:pStyle w:val="a3"/>
        <w:shd w:val="clear" w:color="auto" w:fill="FBFBFB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1D" w:rsidRDefault="00E47D1D" w:rsidP="00E47D1D">
      <w:pPr>
        <w:pStyle w:val="a3"/>
        <w:shd w:val="clear" w:color="auto" w:fill="FBFBFB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«База КАФ» Краснофлотского района г. Хабаровска    </w:t>
      </w:r>
    </w:p>
    <w:p w:rsidR="00E47D1D" w:rsidRPr="0073580C" w:rsidRDefault="00E47D1D" w:rsidP="00E47D1D">
      <w:pPr>
        <w:pStyle w:val="a3"/>
        <w:shd w:val="clear" w:color="auto" w:fill="FBFBFB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358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3580C">
        <w:rPr>
          <w:rFonts w:ascii="Times New Roman" w:hAnsi="Times New Roman" w:cs="Times New Roman"/>
          <w:sz w:val="28"/>
          <w:szCs w:val="28"/>
        </w:rPr>
        <w:t>Е.С</w:t>
      </w:r>
      <w:r w:rsidR="0073580C" w:rsidRPr="0073580C">
        <w:rPr>
          <w:rFonts w:ascii="Times New Roman" w:hAnsi="Times New Roman" w:cs="Times New Roman"/>
          <w:sz w:val="28"/>
          <w:szCs w:val="28"/>
        </w:rPr>
        <w:t xml:space="preserve">. </w:t>
      </w:r>
      <w:r w:rsidR="0073580C">
        <w:rPr>
          <w:rFonts w:ascii="Times New Roman" w:hAnsi="Times New Roman" w:cs="Times New Roman"/>
          <w:sz w:val="28"/>
          <w:szCs w:val="28"/>
        </w:rPr>
        <w:t>Голомыздо</w:t>
      </w:r>
    </w:p>
    <w:p w:rsidR="00E47D1D" w:rsidRPr="0073580C" w:rsidRDefault="00E47D1D" w:rsidP="00E47D1D">
      <w:pPr>
        <w:pStyle w:val="a3"/>
        <w:shd w:val="clear" w:color="auto" w:fill="FBFBFB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3580C">
        <w:rPr>
          <w:rFonts w:ascii="Times New Roman" w:hAnsi="Times New Roman" w:cs="Times New Roman"/>
          <w:sz w:val="28"/>
          <w:szCs w:val="28"/>
        </w:rPr>
        <w:t xml:space="preserve">                    "05</w:t>
      </w:r>
      <w:r w:rsidR="0073580C">
        <w:rPr>
          <w:rFonts w:ascii="Times New Roman" w:hAnsi="Times New Roman" w:cs="Times New Roman"/>
          <w:sz w:val="28"/>
          <w:szCs w:val="28"/>
        </w:rPr>
        <w:softHyphen/>
      </w:r>
      <w:r w:rsidR="0073580C">
        <w:rPr>
          <w:rFonts w:ascii="Times New Roman" w:hAnsi="Times New Roman" w:cs="Times New Roman"/>
          <w:sz w:val="28"/>
          <w:szCs w:val="28"/>
        </w:rPr>
        <w:softHyphen/>
      </w:r>
      <w:r w:rsidR="0073580C">
        <w:rPr>
          <w:rFonts w:ascii="Times New Roman" w:hAnsi="Times New Roman" w:cs="Times New Roman"/>
          <w:sz w:val="28"/>
          <w:szCs w:val="28"/>
        </w:rPr>
        <w:softHyphen/>
      </w:r>
      <w:r w:rsidR="0073580C">
        <w:rPr>
          <w:rFonts w:ascii="Times New Roman" w:hAnsi="Times New Roman" w:cs="Times New Roman"/>
          <w:sz w:val="28"/>
          <w:szCs w:val="28"/>
        </w:rPr>
        <w:softHyphen/>
        <w:t>" марта</w:t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</w:r>
      <w:r w:rsidRPr="0073580C">
        <w:rPr>
          <w:rFonts w:ascii="Times New Roman" w:hAnsi="Times New Roman" w:cs="Times New Roman"/>
          <w:sz w:val="28"/>
          <w:szCs w:val="28"/>
        </w:rPr>
        <w:softHyphen/>
        <w:t xml:space="preserve"> 201</w:t>
      </w:r>
      <w:r w:rsidR="0073580C">
        <w:rPr>
          <w:rFonts w:ascii="Times New Roman" w:hAnsi="Times New Roman" w:cs="Times New Roman"/>
          <w:sz w:val="28"/>
          <w:szCs w:val="28"/>
        </w:rPr>
        <w:t>5</w:t>
      </w:r>
      <w:r w:rsidRPr="0073580C">
        <w:rPr>
          <w:rFonts w:ascii="Times New Roman" w:hAnsi="Times New Roman" w:cs="Times New Roman"/>
          <w:sz w:val="28"/>
          <w:szCs w:val="28"/>
        </w:rPr>
        <w:t>г.</w:t>
      </w:r>
    </w:p>
    <w:p w:rsidR="00E47D1D" w:rsidRDefault="00E47D1D" w:rsidP="00E47D1D">
      <w:pPr>
        <w:pStyle w:val="a3"/>
        <w:shd w:val="clear" w:color="auto" w:fill="FBFBFB"/>
        <w:spacing w:after="0" w:line="252" w:lineRule="atLeast"/>
        <w:jc w:val="center"/>
        <w:rPr>
          <w:rStyle w:val="a5"/>
          <w:b w:val="0"/>
        </w:rPr>
      </w:pPr>
    </w:p>
    <w:p w:rsidR="00E47D1D" w:rsidRDefault="00E47D1D" w:rsidP="00E47D1D">
      <w:pPr>
        <w:pStyle w:val="a3"/>
        <w:shd w:val="clear" w:color="auto" w:fill="FBFBFB"/>
        <w:spacing w:after="0" w:line="252" w:lineRule="atLeast"/>
        <w:jc w:val="center"/>
        <w:rPr>
          <w:rStyle w:val="a5"/>
          <w:b w:val="0"/>
        </w:rPr>
      </w:pPr>
    </w:p>
    <w:p w:rsidR="00436241" w:rsidRDefault="00626C09" w:rsidP="00E47D1D">
      <w:pPr>
        <w:pStyle w:val="a3"/>
        <w:shd w:val="clear" w:color="auto" w:fill="FBFBFB"/>
        <w:spacing w:after="0" w:line="252" w:lineRule="atLeast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3580C">
        <w:rPr>
          <w:rStyle w:val="a5"/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Style w:val="a5"/>
          <w:rFonts w:ascii="Times New Roman" w:hAnsi="Times New Roman" w:cs="Times New Roman"/>
          <w:sz w:val="28"/>
          <w:szCs w:val="28"/>
        </w:rPr>
        <w:t>№ 32</w:t>
      </w:r>
    </w:p>
    <w:p w:rsidR="00626C09" w:rsidRDefault="00E47D1D" w:rsidP="00626C09">
      <w:pPr>
        <w:pStyle w:val="a3"/>
        <w:shd w:val="clear" w:color="auto" w:fill="FBFBFB"/>
        <w:spacing w:after="0" w:line="252" w:lineRule="atLeast"/>
        <w:rPr>
          <w:rStyle w:val="a5"/>
          <w:rFonts w:ascii="Times New Roman" w:hAnsi="Times New Roman" w:cs="Times New Roman"/>
          <w:sz w:val="28"/>
          <w:szCs w:val="28"/>
        </w:rPr>
      </w:pPr>
      <w:r w:rsidRPr="0073580C">
        <w:rPr>
          <w:rStyle w:val="a5"/>
          <w:rFonts w:ascii="Times New Roman" w:hAnsi="Times New Roman" w:cs="Times New Roman"/>
          <w:sz w:val="28"/>
          <w:szCs w:val="28"/>
        </w:rPr>
        <w:t>об общественном Совете жилого массива «</w:t>
      </w:r>
      <w:r w:rsidR="00611E76" w:rsidRPr="0073580C">
        <w:rPr>
          <w:rStyle w:val="a5"/>
          <w:rFonts w:ascii="Times New Roman" w:hAnsi="Times New Roman" w:cs="Times New Roman"/>
          <w:sz w:val="28"/>
          <w:szCs w:val="28"/>
        </w:rPr>
        <w:t>База КАФ</w:t>
      </w:r>
      <w:r w:rsidRPr="0073580C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="00611E76" w:rsidRPr="0073580C">
        <w:rPr>
          <w:rStyle w:val="a5"/>
          <w:rFonts w:ascii="Times New Roman" w:hAnsi="Times New Roman" w:cs="Times New Roman"/>
          <w:sz w:val="28"/>
          <w:szCs w:val="28"/>
        </w:rPr>
        <w:t xml:space="preserve">Краснофлотского района </w:t>
      </w:r>
      <w:r w:rsidR="00626C09">
        <w:rPr>
          <w:rStyle w:val="a5"/>
          <w:rFonts w:ascii="Times New Roman" w:hAnsi="Times New Roman" w:cs="Times New Roman"/>
          <w:sz w:val="28"/>
          <w:szCs w:val="28"/>
        </w:rPr>
        <w:t>г</w:t>
      </w:r>
      <w:r w:rsidR="00611E76" w:rsidRPr="0073580C">
        <w:rPr>
          <w:rStyle w:val="a5"/>
          <w:rFonts w:ascii="Times New Roman" w:hAnsi="Times New Roman" w:cs="Times New Roman"/>
          <w:sz w:val="28"/>
          <w:szCs w:val="28"/>
        </w:rPr>
        <w:t>. Хабаровска</w:t>
      </w:r>
      <w:r w:rsidRPr="0073580C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</w:p>
    <w:p w:rsidR="00626C09" w:rsidRDefault="00626C09" w:rsidP="00E47D1D">
      <w:pPr>
        <w:pStyle w:val="a3"/>
        <w:shd w:val="clear" w:color="auto" w:fill="FBFBFB"/>
        <w:spacing w:after="0" w:line="252" w:lineRule="atLeas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E47D1D" w:rsidRPr="0073580C" w:rsidRDefault="00E47D1D" w:rsidP="00E47D1D">
      <w:pPr>
        <w:pStyle w:val="a3"/>
        <w:shd w:val="clear" w:color="auto" w:fill="FBFBFB"/>
        <w:spacing w:after="0" w:line="252" w:lineRule="atLeast"/>
        <w:jc w:val="center"/>
        <w:rPr>
          <w:rFonts w:ascii="Times New Roman" w:hAnsi="Times New Roman" w:cs="Times New Roman"/>
        </w:rPr>
      </w:pPr>
      <w:r w:rsidRPr="0073580C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</w:p>
    <w:p w:rsidR="00626C09" w:rsidRDefault="00626C09" w:rsidP="00626C09">
      <w:pPr>
        <w:pStyle w:val="a3"/>
        <w:shd w:val="clear" w:color="auto" w:fill="FBFBFB"/>
        <w:spacing w:after="0" w:line="25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580C">
        <w:rPr>
          <w:rFonts w:ascii="Times New Roman" w:hAnsi="Times New Roman" w:cs="Times New Roman"/>
          <w:b/>
          <w:sz w:val="28"/>
          <w:szCs w:val="28"/>
        </w:rPr>
        <w:t>. Общие</w:t>
      </w:r>
      <w:r w:rsidR="00E47D1D" w:rsidRPr="0073580C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626C09" w:rsidRDefault="00E47D1D" w:rsidP="00626C09">
      <w:pPr>
        <w:pStyle w:val="a3"/>
        <w:shd w:val="clear" w:color="auto" w:fill="FBFBFB"/>
        <w:spacing w:after="0" w:line="252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1.1. Настоящее Положение «Об общественном Совете жилого </w:t>
      </w:r>
      <w:proofErr w:type="gramStart"/>
      <w:r w:rsidRPr="00626C09">
        <w:rPr>
          <w:rFonts w:ascii="Times New Roman" w:hAnsi="Times New Roman" w:cs="Times New Roman"/>
          <w:sz w:val="28"/>
          <w:szCs w:val="28"/>
        </w:rPr>
        <w:t>массива  «</w:t>
      </w:r>
      <w:proofErr w:type="gramEnd"/>
      <w:r w:rsidR="00611E76" w:rsidRPr="00626C09">
        <w:rPr>
          <w:rFonts w:ascii="Times New Roman" w:hAnsi="Times New Roman" w:cs="Times New Roman"/>
          <w:sz w:val="28"/>
          <w:szCs w:val="28"/>
        </w:rPr>
        <w:t>База КАФ</w:t>
      </w:r>
      <w:r w:rsidRPr="00626C09">
        <w:rPr>
          <w:rFonts w:ascii="Times New Roman" w:hAnsi="Times New Roman" w:cs="Times New Roman"/>
          <w:sz w:val="28"/>
          <w:szCs w:val="28"/>
        </w:rPr>
        <w:t xml:space="preserve">» </w:t>
      </w:r>
      <w:r w:rsidR="00611E76" w:rsidRPr="00626C09">
        <w:rPr>
          <w:rFonts w:ascii="Times New Roman" w:hAnsi="Times New Roman" w:cs="Times New Roman"/>
          <w:sz w:val="28"/>
          <w:szCs w:val="28"/>
        </w:rPr>
        <w:t xml:space="preserve">Краснофлотского </w:t>
      </w:r>
      <w:r w:rsidR="00626C09" w:rsidRPr="00626C09">
        <w:rPr>
          <w:rFonts w:ascii="Times New Roman" w:hAnsi="Times New Roman" w:cs="Times New Roman"/>
          <w:sz w:val="28"/>
          <w:szCs w:val="28"/>
        </w:rPr>
        <w:t>района (</w:t>
      </w:r>
      <w:r w:rsidRPr="00626C0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26C09">
        <w:rPr>
          <w:rFonts w:ascii="Times New Roman" w:hAnsi="Times New Roman" w:cs="Times New Roman"/>
          <w:sz w:val="28"/>
          <w:szCs w:val="28"/>
        </w:rPr>
        <w:t xml:space="preserve">- Положение) определяет порядок </w:t>
      </w:r>
      <w:r w:rsidRPr="00626C09">
        <w:rPr>
          <w:rFonts w:ascii="Times New Roman" w:hAnsi="Times New Roman" w:cs="Times New Roman"/>
          <w:sz w:val="28"/>
          <w:szCs w:val="28"/>
        </w:rPr>
        <w:t xml:space="preserve">создания, основные направления деятельности Совета, </w:t>
      </w:r>
      <w:r w:rsidR="00626C09" w:rsidRPr="00626C09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626C0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</w:t>
      </w:r>
      <w:r w:rsidR="00626C09">
        <w:rPr>
          <w:rFonts w:ascii="Times New Roman" w:hAnsi="Times New Roman" w:cs="Times New Roman"/>
          <w:sz w:val="28"/>
          <w:szCs w:val="28"/>
        </w:rPr>
        <w:t xml:space="preserve">я, с различными организациями и </w:t>
      </w:r>
      <w:r w:rsidRPr="00626C09">
        <w:rPr>
          <w:rFonts w:ascii="Times New Roman" w:hAnsi="Times New Roman" w:cs="Times New Roman"/>
          <w:sz w:val="28"/>
          <w:szCs w:val="28"/>
        </w:rPr>
        <w:t>предприятиями.</w:t>
      </w:r>
    </w:p>
    <w:p w:rsidR="00626C09" w:rsidRDefault="00E47D1D" w:rsidP="00626C09">
      <w:pPr>
        <w:pStyle w:val="a3"/>
        <w:shd w:val="clear" w:color="auto" w:fill="FBFBFB"/>
        <w:spacing w:after="0" w:line="252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6C09">
        <w:rPr>
          <w:rStyle w:val="a5"/>
          <w:rFonts w:ascii="Times New Roman" w:hAnsi="Times New Roman" w:cs="Times New Roman"/>
          <w:sz w:val="28"/>
          <w:szCs w:val="28"/>
        </w:rPr>
        <w:t xml:space="preserve">1.2. Общественный Совет (далее Совет) - общественная, некоммерческая организация жилого </w:t>
      </w:r>
      <w:r w:rsidR="00626C09" w:rsidRPr="00626C09">
        <w:rPr>
          <w:rStyle w:val="a5"/>
          <w:rFonts w:ascii="Times New Roman" w:hAnsi="Times New Roman" w:cs="Times New Roman"/>
          <w:sz w:val="28"/>
          <w:szCs w:val="28"/>
        </w:rPr>
        <w:t>массива</w:t>
      </w:r>
      <w:r w:rsidR="00626C09" w:rsidRPr="00626C09">
        <w:rPr>
          <w:rFonts w:ascii="Times New Roman" w:hAnsi="Times New Roman" w:cs="Times New Roman"/>
          <w:sz w:val="28"/>
          <w:szCs w:val="28"/>
        </w:rPr>
        <w:t xml:space="preserve"> «</w:t>
      </w:r>
      <w:r w:rsidR="0073580C" w:rsidRPr="00626C09">
        <w:rPr>
          <w:rFonts w:ascii="Times New Roman" w:hAnsi="Times New Roman" w:cs="Times New Roman"/>
          <w:sz w:val="28"/>
          <w:szCs w:val="28"/>
        </w:rPr>
        <w:t>База КАФ</w:t>
      </w:r>
      <w:r w:rsidRPr="00626C09">
        <w:rPr>
          <w:rFonts w:ascii="Times New Roman" w:hAnsi="Times New Roman" w:cs="Times New Roman"/>
          <w:sz w:val="28"/>
          <w:szCs w:val="28"/>
        </w:rPr>
        <w:t xml:space="preserve">» </w:t>
      </w:r>
      <w:r w:rsidR="0073580C" w:rsidRPr="00626C09">
        <w:rPr>
          <w:rFonts w:ascii="Times New Roman" w:hAnsi="Times New Roman" w:cs="Times New Roman"/>
          <w:sz w:val="28"/>
          <w:szCs w:val="28"/>
        </w:rPr>
        <w:t xml:space="preserve">Краснофлотского </w:t>
      </w:r>
      <w:r w:rsidR="00626C09" w:rsidRPr="00626C09">
        <w:rPr>
          <w:rFonts w:ascii="Times New Roman" w:hAnsi="Times New Roman" w:cs="Times New Roman"/>
          <w:sz w:val="28"/>
          <w:szCs w:val="28"/>
        </w:rPr>
        <w:t>района, базовым</w:t>
      </w:r>
      <w:r w:rsidRPr="00626C09">
        <w:rPr>
          <w:rFonts w:ascii="Times New Roman" w:hAnsi="Times New Roman" w:cs="Times New Roman"/>
          <w:sz w:val="28"/>
          <w:szCs w:val="28"/>
        </w:rPr>
        <w:t xml:space="preserve"> учреждением которого является МАУ</w:t>
      </w:r>
      <w:r w:rsidR="0073580C" w:rsidRPr="00626C09">
        <w:rPr>
          <w:rFonts w:ascii="Times New Roman" w:hAnsi="Times New Roman" w:cs="Times New Roman"/>
          <w:sz w:val="28"/>
          <w:szCs w:val="28"/>
        </w:rPr>
        <w:t xml:space="preserve"> </w:t>
      </w:r>
      <w:r w:rsidR="00626C09" w:rsidRPr="00626C09">
        <w:rPr>
          <w:rFonts w:ascii="Times New Roman" w:hAnsi="Times New Roman" w:cs="Times New Roman"/>
          <w:sz w:val="28"/>
          <w:szCs w:val="28"/>
        </w:rPr>
        <w:t>ДО «</w:t>
      </w:r>
      <w:r w:rsidR="0073580C" w:rsidRPr="00626C09">
        <w:rPr>
          <w:rFonts w:ascii="Times New Roman" w:hAnsi="Times New Roman" w:cs="Times New Roman"/>
          <w:sz w:val="28"/>
          <w:szCs w:val="28"/>
        </w:rPr>
        <w:t>Дворец творчества детей и молодежью «Северное сияние».</w:t>
      </w:r>
    </w:p>
    <w:p w:rsidR="00626C09" w:rsidRDefault="00E47D1D" w:rsidP="00626C09">
      <w:pPr>
        <w:pStyle w:val="a3"/>
        <w:shd w:val="clear" w:color="auto" w:fill="FBFBFB"/>
        <w:spacing w:after="0" w:line="252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1.3. Совет является постоянно действующим </w:t>
      </w:r>
      <w:r w:rsidRPr="00626C09">
        <w:rPr>
          <w:rFonts w:ascii="Times New Roman" w:hAnsi="Times New Roman" w:cs="Times New Roman"/>
          <w:sz w:val="28"/>
          <w:szCs w:val="28"/>
        </w:rPr>
        <w:t xml:space="preserve">совещательным, коллегиальным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общественного самоуправления граждан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обеспечивающим взаимодействие   социокультурных организаций микрорайона </w:t>
      </w:r>
      <w:r w:rsidRPr="00626C09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с органами местного самоуправления, некоммерческими организациями и </w:t>
      </w:r>
      <w:r w:rsidR="00626C09" w:rsidRPr="00626C09">
        <w:rPr>
          <w:rFonts w:ascii="Times New Roman" w:hAnsi="Times New Roman" w:cs="Times New Roman"/>
          <w:bCs/>
          <w:color w:val="303030"/>
          <w:sz w:val="28"/>
          <w:szCs w:val="28"/>
        </w:rPr>
        <w:t>предприятиями</w:t>
      </w:r>
      <w:r w:rsidR="00626C09" w:rsidRPr="00626C09"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="00626C09" w:rsidRPr="00626C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целях осуществления собственных инициатив в </w:t>
      </w:r>
      <w:r w:rsidR="00626C09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вопросах воспитания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подрастающего поколения. </w:t>
      </w:r>
      <w:r w:rsidRPr="00626C09">
        <w:rPr>
          <w:rFonts w:ascii="Times New Roman" w:hAnsi="Times New Roman" w:cs="Times New Roman"/>
          <w:sz w:val="28"/>
          <w:szCs w:val="28"/>
        </w:rPr>
        <w:t>А также способствует более эффективному решению наиболее важных и социально значимых вопросов жизнедеятельности населения 1.4. Совет осуществляет свою деятельность, руководствуясь действующим законодательством РФ и настоящим Положением, муниципальными и ин</w:t>
      </w:r>
      <w:r w:rsidR="00626C09">
        <w:rPr>
          <w:rFonts w:ascii="Times New Roman" w:hAnsi="Times New Roman" w:cs="Times New Roman"/>
          <w:sz w:val="28"/>
          <w:szCs w:val="28"/>
        </w:rPr>
        <w:t>ыми нормативно правовыми актами</w:t>
      </w:r>
    </w:p>
    <w:p w:rsidR="00E47D1D" w:rsidRPr="00626C09" w:rsidRDefault="00E47D1D" w:rsidP="00626C09">
      <w:pPr>
        <w:pStyle w:val="a3"/>
        <w:shd w:val="clear" w:color="auto" w:fill="FBFBFB"/>
        <w:spacing w:after="0" w:line="252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626C09">
        <w:rPr>
          <w:rFonts w:ascii="Times New Roman" w:hAnsi="Times New Roman" w:cs="Times New Roman"/>
          <w:sz w:val="28"/>
          <w:szCs w:val="28"/>
        </w:rPr>
        <w:t xml:space="preserve">Деятельность Совета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 </w:t>
      </w:r>
      <w:r w:rsidRPr="00626C09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жителей </w:t>
      </w:r>
      <w:r w:rsidRPr="00626C09">
        <w:rPr>
          <w:rStyle w:val="a5"/>
          <w:rFonts w:ascii="Times New Roman" w:hAnsi="Times New Roman" w:cs="Times New Roman"/>
          <w:sz w:val="28"/>
          <w:szCs w:val="28"/>
        </w:rPr>
        <w:t>микрорайона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br/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1.6.Совет осуществляет свою деятельность на общественных </w:t>
      </w:r>
      <w:proofErr w:type="gramStart"/>
      <w:r w:rsidRPr="00626C09">
        <w:rPr>
          <w:rFonts w:ascii="Times New Roman" w:eastAsia="Calibri" w:hAnsi="Times New Roman" w:cs="Times New Roman"/>
          <w:sz w:val="28"/>
          <w:szCs w:val="28"/>
        </w:rPr>
        <w:t>началах.</w:t>
      </w:r>
      <w:r w:rsidRPr="00626C09">
        <w:rPr>
          <w:rFonts w:ascii="Times New Roman" w:eastAsia="Times New Roman" w:hAnsi="Times New Roman" w:cs="Times New Roman"/>
          <w:color w:val="7030A0"/>
          <w:sz w:val="28"/>
          <w:szCs w:val="28"/>
        </w:rPr>
        <w:t>  </w:t>
      </w:r>
      <w:proofErr w:type="gramEnd"/>
      <w:r w:rsidRPr="00626C0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6C09" w:rsidRDefault="00E47D1D" w:rsidP="00626C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26C09">
        <w:rPr>
          <w:rFonts w:ascii="Times New Roman" w:eastAsia="Times New Roman" w:hAnsi="Times New Roman" w:cs="Times New Roman"/>
          <w:b/>
          <w:sz w:val="28"/>
          <w:szCs w:val="28"/>
        </w:rPr>
        <w:t>. Цель, задачи координационного Совета.</w:t>
      </w:r>
    </w:p>
    <w:p w:rsidR="00E47D1D" w:rsidRPr="00626C09" w:rsidRDefault="00E47D1D" w:rsidP="00626C0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26C09">
        <w:rPr>
          <w:rStyle w:val="a5"/>
          <w:rFonts w:ascii="Times New Roman" w:hAnsi="Times New Roman" w:cs="Times New Roman"/>
          <w:sz w:val="28"/>
          <w:szCs w:val="28"/>
        </w:rPr>
        <w:t xml:space="preserve">Основной целью деятельности Совета </w:t>
      </w:r>
      <w:r w:rsidR="00626C09" w:rsidRPr="00626C09">
        <w:rPr>
          <w:rFonts w:ascii="Times New Roman" w:hAnsi="Times New Roman" w:cs="Times New Roman"/>
          <w:color w:val="052635"/>
          <w:sz w:val="28"/>
          <w:szCs w:val="28"/>
        </w:rPr>
        <w:t>является создание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системы воспитательной работы в микрорайоне. Направленной на</w:t>
      </w:r>
      <w:r w:rsidR="0073580C"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эффективную социализацию </w:t>
      </w:r>
      <w:r w:rsidR="00626C09" w:rsidRPr="00626C09">
        <w:rPr>
          <w:rFonts w:ascii="Times New Roman" w:hAnsi="Times New Roman" w:cs="Times New Roman"/>
          <w:color w:val="052635"/>
          <w:sz w:val="28"/>
          <w:szCs w:val="28"/>
        </w:rPr>
        <w:t>детей, подростков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и молодежи.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br/>
      </w:r>
    </w:p>
    <w:p w:rsidR="00E47D1D" w:rsidRPr="00626C09" w:rsidRDefault="00E47D1D" w:rsidP="00626C09">
      <w:pPr>
        <w:pStyle w:val="a3"/>
        <w:shd w:val="clear" w:color="auto" w:fill="FBFBFB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Для реализации основной цели </w:t>
      </w:r>
      <w:r w:rsidRPr="00626C09">
        <w:rPr>
          <w:rStyle w:val="a5"/>
          <w:rFonts w:ascii="Times New Roman" w:hAnsi="Times New Roman" w:cs="Times New Roman"/>
          <w:sz w:val="28"/>
          <w:szCs w:val="28"/>
          <w:u w:val="single"/>
        </w:rPr>
        <w:t>Совет</w:t>
      </w:r>
      <w:r w:rsidRPr="00626C09">
        <w:rPr>
          <w:rFonts w:ascii="Times New Roman" w:hAnsi="Times New Roman" w:cs="Times New Roman"/>
          <w:sz w:val="28"/>
          <w:szCs w:val="28"/>
          <w:u w:val="single"/>
        </w:rPr>
        <w:t xml:space="preserve"> решает следующие задачи:</w:t>
      </w:r>
      <w:r w:rsidRPr="00626C09">
        <w:rPr>
          <w:rFonts w:ascii="Times New Roman" w:hAnsi="Times New Roman" w:cs="Times New Roman"/>
          <w:sz w:val="28"/>
          <w:szCs w:val="28"/>
        </w:rPr>
        <w:br/>
      </w:r>
      <w:r w:rsidRPr="00626C09">
        <w:rPr>
          <w:rFonts w:ascii="Times New Roman" w:hAnsi="Times New Roman" w:cs="Times New Roman"/>
          <w:sz w:val="28"/>
          <w:szCs w:val="28"/>
        </w:rPr>
        <w:br/>
        <w:t>1</w:t>
      </w:r>
      <w:r w:rsidR="00626C09" w:rsidRPr="00626C09">
        <w:rPr>
          <w:rFonts w:ascii="Times New Roman" w:hAnsi="Times New Roman" w:cs="Times New Roman"/>
          <w:sz w:val="28"/>
          <w:szCs w:val="28"/>
        </w:rPr>
        <w:t>) Изучение</w:t>
      </w:r>
      <w:r w:rsidRPr="00626C09">
        <w:rPr>
          <w:rFonts w:ascii="Times New Roman" w:hAnsi="Times New Roman" w:cs="Times New Roman"/>
          <w:sz w:val="28"/>
          <w:szCs w:val="28"/>
        </w:rPr>
        <w:t xml:space="preserve"> и использование социокультурных возможностей среды для интеграции воспитательных сил социума</w:t>
      </w:r>
      <w:r w:rsidRPr="00626C09">
        <w:rPr>
          <w:rFonts w:ascii="Times New Roman" w:hAnsi="Times New Roman" w:cs="Times New Roman"/>
          <w:sz w:val="28"/>
          <w:szCs w:val="28"/>
        </w:rPr>
        <w:br/>
      </w:r>
      <w:r w:rsidRPr="00626C09">
        <w:rPr>
          <w:rFonts w:ascii="Times New Roman" w:hAnsi="Times New Roman" w:cs="Times New Roman"/>
          <w:sz w:val="28"/>
          <w:szCs w:val="28"/>
        </w:rPr>
        <w:br/>
        <w:t>2</w:t>
      </w:r>
      <w:r w:rsidR="00626C09" w:rsidRPr="00626C09">
        <w:rPr>
          <w:rFonts w:ascii="Times New Roman" w:hAnsi="Times New Roman" w:cs="Times New Roman"/>
          <w:sz w:val="28"/>
          <w:szCs w:val="28"/>
        </w:rPr>
        <w:t>) Формирование</w:t>
      </w:r>
      <w:r w:rsidR="0073580C"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у детей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>, подростков и молодежи коммуникативной культуры и активной жизненной позиции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br/>
      </w:r>
      <w:r w:rsidR="00626C09" w:rsidRPr="00626C09">
        <w:rPr>
          <w:rFonts w:ascii="Times New Roman" w:hAnsi="Times New Roman" w:cs="Times New Roman"/>
          <w:sz w:val="28"/>
          <w:szCs w:val="28"/>
        </w:rPr>
        <w:t>3) Реализация</w:t>
      </w:r>
      <w:r w:rsidRPr="00626C09">
        <w:rPr>
          <w:rFonts w:ascii="Times New Roman" w:hAnsi="Times New Roman" w:cs="Times New Roman"/>
          <w:sz w:val="28"/>
          <w:szCs w:val="28"/>
        </w:rPr>
        <w:t xml:space="preserve"> и координация плана воспитательной и досуговой </w:t>
      </w:r>
      <w:r w:rsidR="00626C09" w:rsidRPr="00626C09">
        <w:rPr>
          <w:rFonts w:ascii="Times New Roman" w:hAnsi="Times New Roman" w:cs="Times New Roman"/>
          <w:sz w:val="28"/>
          <w:szCs w:val="28"/>
        </w:rPr>
        <w:t>деятельности в</w:t>
      </w:r>
      <w:r w:rsidR="0073580C" w:rsidRPr="00626C09">
        <w:rPr>
          <w:rFonts w:ascii="Times New Roman" w:hAnsi="Times New Roman" w:cs="Times New Roman"/>
          <w:sz w:val="28"/>
          <w:szCs w:val="28"/>
        </w:rPr>
        <w:t xml:space="preserve"> микрорайоне</w:t>
      </w:r>
      <w:r w:rsidR="0073580C" w:rsidRPr="00626C09">
        <w:rPr>
          <w:rFonts w:ascii="Times New Roman" w:hAnsi="Times New Roman" w:cs="Times New Roman"/>
          <w:sz w:val="28"/>
          <w:szCs w:val="28"/>
        </w:rPr>
        <w:br/>
        <w:t>4</w:t>
      </w:r>
      <w:r w:rsidR="00626C09" w:rsidRPr="00626C09">
        <w:rPr>
          <w:rFonts w:ascii="Times New Roman" w:hAnsi="Times New Roman" w:cs="Times New Roman"/>
          <w:sz w:val="28"/>
          <w:szCs w:val="28"/>
        </w:rPr>
        <w:t>) Совершенствование</w:t>
      </w:r>
      <w:r w:rsidRPr="00626C09">
        <w:rPr>
          <w:rFonts w:ascii="Times New Roman" w:hAnsi="Times New Roman" w:cs="Times New Roman"/>
          <w:sz w:val="28"/>
          <w:szCs w:val="28"/>
        </w:rPr>
        <w:t xml:space="preserve"> </w:t>
      </w:r>
      <w:r w:rsidR="00626C09" w:rsidRPr="00626C09">
        <w:rPr>
          <w:rFonts w:ascii="Times New Roman" w:hAnsi="Times New Roman" w:cs="Times New Roman"/>
          <w:sz w:val="28"/>
          <w:szCs w:val="28"/>
        </w:rPr>
        <w:t>работы местных</w:t>
      </w:r>
      <w:r w:rsidRPr="00626C09"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E47D1D" w:rsidRPr="00626C09" w:rsidRDefault="00E47D1D" w:rsidP="00626C09">
      <w:pPr>
        <w:pStyle w:val="a4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 5)  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Привлекает граждан к участию и проведению мероприятий, намеченных Советом.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6)  </w:t>
      </w:r>
      <w:r w:rsidRPr="00626C09">
        <w:rPr>
          <w:rFonts w:ascii="Times New Roman" w:hAnsi="Times New Roman" w:cs="Times New Roman"/>
          <w:sz w:val="28"/>
          <w:szCs w:val="28"/>
        </w:rPr>
        <w:t xml:space="preserve">Способствует открытому и гласному обсуждению наиболее значимых </w:t>
      </w:r>
      <w:r w:rsidR="00626C09" w:rsidRPr="00626C09">
        <w:rPr>
          <w:rFonts w:ascii="Times New Roman" w:hAnsi="Times New Roman" w:cs="Times New Roman"/>
          <w:sz w:val="28"/>
          <w:szCs w:val="28"/>
        </w:rPr>
        <w:t>проблем, в</w:t>
      </w:r>
      <w:r w:rsidRPr="00626C09">
        <w:rPr>
          <w:rFonts w:ascii="Times New Roman" w:hAnsi="Times New Roman" w:cs="Times New Roman"/>
          <w:sz w:val="28"/>
          <w:szCs w:val="28"/>
        </w:rPr>
        <w:t xml:space="preserve"> области воспитания подраста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ющего поколения. 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7)  Взаимодействует со СМИ </w:t>
      </w:r>
    </w:p>
    <w:p w:rsidR="00E47D1D" w:rsidRPr="00626C09" w:rsidRDefault="00E47D1D" w:rsidP="00626C09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8) 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направляет усилия социально- культурных партнеров по: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br/>
        <w:t xml:space="preserve">- благоустройству, поддержанию чистоты и порядка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br/>
        <w:t xml:space="preserve">- сохранению зеленых насаждений,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br/>
        <w:t xml:space="preserve">- укреплению общественного порядка, 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br/>
        <w:t>- формированию добрососедских отношений.</w:t>
      </w:r>
    </w:p>
    <w:p w:rsidR="00626C09" w:rsidRDefault="00626C09" w:rsidP="00626C0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en-US"/>
        </w:rPr>
      </w:pP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en-US"/>
        </w:rPr>
        <w:t>III</w:t>
      </w:r>
      <w:r w:rsidRPr="00626C09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. Порядок формирования Совета и организация его работы.</w:t>
      </w:r>
    </w:p>
    <w:p w:rsidR="00E47D1D" w:rsidRPr="00626C09" w:rsidRDefault="00E47D1D" w:rsidP="00626C09">
      <w:pPr>
        <w:pStyle w:val="a4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>3.1. Заседание (собрание) Совета яв</w:t>
      </w:r>
      <w:r w:rsidR="00626C09">
        <w:rPr>
          <w:rFonts w:ascii="Times New Roman" w:hAnsi="Times New Roman" w:cs="Times New Roman"/>
          <w:sz w:val="28"/>
          <w:szCs w:val="28"/>
        </w:rPr>
        <w:t xml:space="preserve">ляется основной организационной </w:t>
      </w:r>
      <w:r w:rsidRPr="00626C09">
        <w:rPr>
          <w:rFonts w:ascii="Times New Roman" w:hAnsi="Times New Roman" w:cs="Times New Roman"/>
          <w:sz w:val="28"/>
          <w:szCs w:val="28"/>
        </w:rPr>
        <w:t>формой его деятельности и решает</w:t>
      </w:r>
      <w:r w:rsidR="00626C09">
        <w:rPr>
          <w:rFonts w:ascii="Times New Roman" w:hAnsi="Times New Roman" w:cs="Times New Roman"/>
          <w:sz w:val="28"/>
          <w:szCs w:val="28"/>
        </w:rPr>
        <w:t xml:space="preserve"> все вопросы, относящиеся к его </w:t>
      </w:r>
      <w:r w:rsidRPr="00626C09">
        <w:rPr>
          <w:rFonts w:ascii="Times New Roman" w:hAnsi="Times New Roman" w:cs="Times New Roman"/>
          <w:sz w:val="28"/>
          <w:szCs w:val="28"/>
        </w:rPr>
        <w:t>компетенции.</w:t>
      </w:r>
      <w:r w:rsidRPr="00626C09">
        <w:rPr>
          <w:rFonts w:ascii="Times New Roman" w:hAnsi="Times New Roman" w:cs="Times New Roman"/>
          <w:sz w:val="28"/>
          <w:szCs w:val="28"/>
        </w:rPr>
        <w:br/>
      </w:r>
      <w:r w:rsidRPr="00626C09">
        <w:rPr>
          <w:rFonts w:ascii="Times New Roman" w:hAnsi="Times New Roman" w:cs="Times New Roman"/>
          <w:sz w:val="28"/>
          <w:szCs w:val="28"/>
        </w:rPr>
        <w:br/>
        <w:t xml:space="preserve">3.2. 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Совет </w:t>
      </w:r>
      <w:r w:rsidR="00626C09" w:rsidRPr="00626C09">
        <w:rPr>
          <w:rFonts w:ascii="Times New Roman" w:hAnsi="Times New Roman" w:cs="Times New Roman"/>
          <w:color w:val="052635"/>
          <w:sz w:val="28"/>
          <w:szCs w:val="28"/>
        </w:rPr>
        <w:t>создается в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границах территории </w:t>
      </w:r>
      <w:r w:rsidRPr="00626C09">
        <w:rPr>
          <w:rFonts w:ascii="Times New Roman" w:hAnsi="Times New Roman" w:cs="Times New Roman"/>
          <w:sz w:val="28"/>
          <w:szCs w:val="28"/>
        </w:rPr>
        <w:t xml:space="preserve">жилого массива «Первый микрорайон» Южного </w:t>
      </w:r>
      <w:r w:rsidR="00626C09" w:rsidRPr="00626C09">
        <w:rPr>
          <w:rFonts w:ascii="Times New Roman" w:hAnsi="Times New Roman" w:cs="Times New Roman"/>
          <w:sz w:val="28"/>
          <w:szCs w:val="28"/>
        </w:rPr>
        <w:t>округа</w:t>
      </w:r>
      <w:r w:rsidR="00626C09"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в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 порядке, предусмотренном настоящим Положением.</w:t>
      </w:r>
    </w:p>
    <w:p w:rsidR="00E47D1D" w:rsidRPr="00626C09" w:rsidRDefault="00E47D1D" w:rsidP="00626C09">
      <w:pPr>
        <w:pStyle w:val="a4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3.3. Совет избирается на общем собрании </w:t>
      </w:r>
      <w:proofErr w:type="gramStart"/>
      <w:r w:rsidR="0073580C" w:rsidRPr="00626C09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gramEnd"/>
      <w:r w:rsidRPr="00626C09">
        <w:rPr>
          <w:rFonts w:ascii="Times New Roman" w:hAnsi="Times New Roman" w:cs="Times New Roman"/>
          <w:sz w:val="28"/>
          <w:szCs w:val="28"/>
        </w:rPr>
        <w:t xml:space="preserve"> партнеров из числа активных </w:t>
      </w:r>
      <w:r w:rsidR="00626C09" w:rsidRPr="00626C09">
        <w:rPr>
          <w:rFonts w:ascii="Times New Roman" w:hAnsi="Times New Roman" w:cs="Times New Roman"/>
          <w:sz w:val="28"/>
          <w:szCs w:val="28"/>
        </w:rPr>
        <w:t>граждан, наделенных</w:t>
      </w:r>
      <w:r w:rsidRPr="00626C09">
        <w:rPr>
          <w:rFonts w:ascii="Times New Roman" w:hAnsi="Times New Roman" w:cs="Times New Roman"/>
          <w:sz w:val="28"/>
          <w:szCs w:val="28"/>
        </w:rPr>
        <w:t xml:space="preserve"> правом решающего голоса при принятии решений. </w:t>
      </w: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 3.4. </w:t>
      </w: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В состав Совета </w:t>
      </w:r>
      <w:r w:rsidRPr="00626C09">
        <w:rPr>
          <w:rFonts w:ascii="Times New Roman" w:hAnsi="Times New Roman" w:cs="Times New Roman"/>
          <w:sz w:val="28"/>
          <w:szCs w:val="28"/>
        </w:rPr>
        <w:t xml:space="preserve">входят представители, избранные и утвержденные большинством голосов </w:t>
      </w:r>
      <w:r w:rsidR="00626C09" w:rsidRPr="00626C09">
        <w:rPr>
          <w:rFonts w:ascii="Times New Roman" w:hAnsi="Times New Roman" w:cs="Times New Roman"/>
          <w:sz w:val="28"/>
          <w:szCs w:val="28"/>
        </w:rPr>
        <w:t>на общем</w:t>
      </w:r>
      <w:r w:rsidRPr="00626C09">
        <w:rPr>
          <w:rFonts w:ascii="Times New Roman" w:hAnsi="Times New Roman" w:cs="Times New Roman"/>
          <w:sz w:val="28"/>
          <w:szCs w:val="28"/>
        </w:rPr>
        <w:t xml:space="preserve"> </w:t>
      </w:r>
      <w:r w:rsidR="00626C09" w:rsidRPr="00626C09">
        <w:rPr>
          <w:rFonts w:ascii="Times New Roman" w:hAnsi="Times New Roman" w:cs="Times New Roman"/>
          <w:sz w:val="28"/>
          <w:szCs w:val="28"/>
        </w:rPr>
        <w:t>собрании не</w:t>
      </w:r>
      <w:r w:rsidRPr="00626C09">
        <w:rPr>
          <w:rFonts w:ascii="Times New Roman" w:hAnsi="Times New Roman" w:cs="Times New Roman"/>
          <w:sz w:val="28"/>
          <w:szCs w:val="28"/>
        </w:rPr>
        <w:t xml:space="preserve"> более одного человека от организации, исключением является базовое учреждение.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3.5. Совет избирает из своего состава открытым голосованием председателя и </w:t>
      </w:r>
      <w:r w:rsidR="00626C09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секретаря из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числа работников базового </w:t>
      </w:r>
      <w:r w:rsidR="00626C09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учреждения, и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распределяет обязанности между остальными членами совета.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3.6.Срок полномочий Совета определяется данным положением, с момента </w:t>
      </w:r>
      <w:r w:rsidRPr="00626C09">
        <w:rPr>
          <w:rFonts w:ascii="Times New Roman" w:hAnsi="Times New Roman" w:cs="Times New Roman"/>
          <w:sz w:val="28"/>
          <w:szCs w:val="28"/>
        </w:rPr>
        <w:t>его утверждения на общем заседании Совета и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не может быть </w:t>
      </w:r>
      <w:r w:rsidR="00626C09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более </w:t>
      </w:r>
      <w:r w:rsidR="00626C09" w:rsidRPr="00626C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6C0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Pr="00626C0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3.7.Состав нового Совета может быть обновлен не менее чем на 30% от численности прежнего состава Совета по решению общего </w:t>
      </w:r>
      <w:r w:rsidR="00626C09" w:rsidRPr="00626C09">
        <w:rPr>
          <w:rFonts w:ascii="Times New Roman" w:hAnsi="Times New Roman" w:cs="Times New Roman"/>
          <w:sz w:val="28"/>
          <w:szCs w:val="28"/>
        </w:rPr>
        <w:t>собрания.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3.8. Заседания Совета проводятся по мере необходимости, но не реже одного раза в 3 месяца. 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3.9. Совет отчитывается не реже одного раза в год перед органами местного самоуправления.</w:t>
      </w:r>
    </w:p>
    <w:p w:rsidR="00E47D1D" w:rsidRPr="00626C09" w:rsidRDefault="00E47D1D" w:rsidP="00626C09">
      <w:pPr>
        <w:pStyle w:val="a4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>3.10. Заседание Совета может быть очередным и внеочередным.</w:t>
      </w:r>
    </w:p>
    <w:p w:rsidR="00E47D1D" w:rsidRPr="00626C09" w:rsidRDefault="00E47D1D" w:rsidP="00626C09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sz w:val="28"/>
          <w:szCs w:val="28"/>
        </w:rPr>
        <w:t>-  Совет собирается в случае форс-мажорных обстоятельств.</w:t>
      </w:r>
    </w:p>
    <w:p w:rsidR="00E47D1D" w:rsidRPr="00626C09" w:rsidRDefault="00E47D1D" w:rsidP="00626C09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>- Внеочередное (чрезвычайное) заседание Совета собирается, путем оповещения по телефону всех членов Совета.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3.11. Заседание Совета </w:t>
      </w:r>
      <w:r w:rsidR="00626C09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считается правомочными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при участии в нем более 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половины членов Совета. </w:t>
      </w:r>
    </w:p>
    <w:p w:rsidR="00E47D1D" w:rsidRPr="00626C09" w:rsidRDefault="00E47D1D" w:rsidP="00626C09">
      <w:pPr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3.12. Совет реализует свои полномочия, с учетом волеизъявления членов совета, в форме решений. </w:t>
      </w:r>
      <w:r w:rsidRPr="00626C09">
        <w:rPr>
          <w:rFonts w:ascii="Times New Roman" w:eastAsia="Calibri" w:hAnsi="Times New Roman" w:cs="Times New Roman"/>
          <w:sz w:val="28"/>
          <w:szCs w:val="28"/>
        </w:rPr>
        <w:br/>
      </w:r>
      <w:r w:rsidRPr="00626C09">
        <w:rPr>
          <w:rFonts w:ascii="Times New Roman" w:hAnsi="Times New Roman" w:cs="Times New Roman"/>
          <w:sz w:val="28"/>
          <w:szCs w:val="28"/>
        </w:rPr>
        <w:t xml:space="preserve"> - Решения Совета принимаются в форме обращения, заявления, запроса, </w:t>
      </w:r>
      <w:r w:rsidR="00626C09" w:rsidRPr="00626C09">
        <w:rPr>
          <w:rFonts w:ascii="Times New Roman" w:hAnsi="Times New Roman" w:cs="Times New Roman"/>
          <w:sz w:val="28"/>
          <w:szCs w:val="28"/>
        </w:rPr>
        <w:t>объявления и</w:t>
      </w:r>
      <w:r w:rsidRPr="00626C09">
        <w:rPr>
          <w:rFonts w:ascii="Times New Roman" w:hAnsi="Times New Roman" w:cs="Times New Roman"/>
          <w:sz w:val="28"/>
          <w:szCs w:val="28"/>
        </w:rPr>
        <w:t xml:space="preserve"> т.д., и подписываются Председателем и секретарем Совета.</w:t>
      </w:r>
    </w:p>
    <w:p w:rsidR="00E47D1D" w:rsidRPr="00626C09" w:rsidRDefault="00E47D1D" w:rsidP="00626C09">
      <w:pPr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 - Решения Совета носят рекомендательный характер и,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порядке, направляются по принадлежности вопросов в соответствующие органы местного самоуправления, общественных и иных негосударственных, некоммерческих организаций и организаций.</w:t>
      </w:r>
      <w:r w:rsidRPr="00626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D1D" w:rsidRPr="00626C09" w:rsidRDefault="00E47D1D" w:rsidP="00626C09">
      <w:pPr>
        <w:pStyle w:val="a4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3.13. Решения Совета считаются принятыми, если за них проголосовало более </w:t>
      </w:r>
      <w:r w:rsidR="00626C09" w:rsidRPr="00626C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половины,</w:t>
      </w: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присутствующих членов Совета.</w:t>
      </w:r>
    </w:p>
    <w:p w:rsidR="00E47D1D" w:rsidRPr="00626C09" w:rsidRDefault="00E47D1D" w:rsidP="00626C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3.14. Все решения Совета оформляются протоколом, 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который подписывается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Председателем</w:t>
      </w:r>
      <w:r w:rsidR="00626C09" w:rsidRPr="00626C09">
        <w:rPr>
          <w:rFonts w:ascii="Times New Roman" w:hAnsi="Times New Roman" w:cs="Times New Roman"/>
          <w:sz w:val="28"/>
          <w:szCs w:val="28"/>
        </w:rPr>
        <w:t xml:space="preserve"> и</w:t>
      </w:r>
      <w:r w:rsidRPr="00626C09">
        <w:rPr>
          <w:rFonts w:ascii="Times New Roman" w:hAnsi="Times New Roman" w:cs="Times New Roman"/>
          <w:sz w:val="28"/>
          <w:szCs w:val="28"/>
        </w:rPr>
        <w:t xml:space="preserve">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секретарем Совета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6C09">
        <w:rPr>
          <w:rFonts w:ascii="Times New Roman" w:eastAsia="Calibri" w:hAnsi="Times New Roman" w:cs="Times New Roman"/>
          <w:sz w:val="28"/>
          <w:szCs w:val="28"/>
        </w:rPr>
        <w:br/>
        <w:t xml:space="preserve">- Протокол заседания Совета должен быть оформлен в печатном виде, не позднее пяти дней после заседания Совета. </w:t>
      </w:r>
      <w:r w:rsidRPr="00626C09">
        <w:rPr>
          <w:rFonts w:ascii="Times New Roman" w:eastAsia="Calibri" w:hAnsi="Times New Roman" w:cs="Times New Roman"/>
          <w:sz w:val="28"/>
          <w:szCs w:val="28"/>
        </w:rPr>
        <w:br/>
        <w:t>- Протоколы заседаний Совета нумеруются в хронологической последовательности</w:t>
      </w:r>
      <w:r w:rsidRPr="00626C09">
        <w:rPr>
          <w:rFonts w:ascii="Times New Roman" w:hAnsi="Times New Roman" w:cs="Times New Roman"/>
          <w:sz w:val="28"/>
          <w:szCs w:val="28"/>
        </w:rPr>
        <w:t>,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начиная с 1 января и заканчивая</w:t>
      </w:r>
      <w:r w:rsidR="0073580C" w:rsidRPr="00626C09">
        <w:rPr>
          <w:rFonts w:ascii="Times New Roman" w:hAnsi="Times New Roman" w:cs="Times New Roman"/>
          <w:sz w:val="28"/>
          <w:szCs w:val="28"/>
        </w:rPr>
        <w:t xml:space="preserve"> 31 декабря календарного  года.</w:t>
      </w:r>
    </w:p>
    <w:p w:rsidR="00E47D1D" w:rsidRPr="00626C09" w:rsidRDefault="00E47D1D" w:rsidP="00626C09">
      <w:pPr>
        <w:shd w:val="clear" w:color="auto" w:fill="FFFFFF"/>
        <w:tabs>
          <w:tab w:val="left" w:pos="4047"/>
        </w:tabs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b/>
          <w:color w:val="052635"/>
          <w:sz w:val="28"/>
          <w:szCs w:val="28"/>
          <w:lang w:val="en-US"/>
        </w:rPr>
        <w:t>IV</w:t>
      </w:r>
      <w:r w:rsidRPr="00626C09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. Состав общественного Совета.</w:t>
      </w:r>
    </w:p>
    <w:p w:rsidR="00E47D1D" w:rsidRPr="00626C09" w:rsidRDefault="00E47D1D" w:rsidP="00626C09">
      <w:pPr>
        <w:shd w:val="clear" w:color="auto" w:fill="FFFFFF"/>
        <w:tabs>
          <w:tab w:val="left" w:pos="4047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В состав Совета входят члены Совета, избранные из их числа председатель, заместитель председателя и секретарь.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4.1. Руководит общественным Советом и организует его работу Председатель</w:t>
      </w:r>
      <w:r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который избирается на первом заседании </w:t>
      </w:r>
      <w:r w:rsidRPr="00626C09">
        <w:rPr>
          <w:rFonts w:ascii="Times New Roman" w:hAnsi="Times New Roman" w:cs="Times New Roman"/>
          <w:sz w:val="28"/>
          <w:szCs w:val="28"/>
        </w:rPr>
        <w:t>Совета</w:t>
      </w:r>
      <w:r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простым большинством голосов из числа представителей базового учреждения.</w:t>
      </w: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</w:rPr>
      </w:pPr>
      <w:r w:rsidRPr="00626C09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</w:rPr>
        <w:t>Председатель Совета:</w:t>
      </w:r>
    </w:p>
    <w:p w:rsid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осуществляет общее руководство </w:t>
      </w:r>
      <w:r w:rsidR="00626C09" w:rsidRPr="00626C09">
        <w:rPr>
          <w:rFonts w:ascii="Times New Roman" w:hAnsi="Times New Roman" w:cs="Times New Roman"/>
          <w:sz w:val="28"/>
          <w:szCs w:val="28"/>
        </w:rPr>
        <w:t>Советом</w:t>
      </w:r>
      <w:r w:rsidR="00626C09"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>;</w:t>
      </w:r>
    </w:p>
    <w:p w:rsidR="00E47D1D" w:rsidRPr="00626C09" w:rsidRDefault="00626C09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="00E47D1D"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определяет повестку дня и порядок рассмотрения вопросов на заседании </w:t>
      </w:r>
      <w:r w:rsidR="00E47D1D" w:rsidRPr="00626C09">
        <w:rPr>
          <w:rFonts w:ascii="Times New Roman" w:hAnsi="Times New Roman" w:cs="Times New Roman"/>
          <w:sz w:val="28"/>
          <w:szCs w:val="28"/>
        </w:rPr>
        <w:t>Совета</w:t>
      </w:r>
      <w:r w:rsidR="00E47D1D"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В </w:t>
      </w:r>
      <w:r w:rsidR="00E47D1D" w:rsidRPr="00626C09">
        <w:rPr>
          <w:rFonts w:ascii="Times New Roman" w:hAnsi="Times New Roman" w:cs="Times New Roman"/>
          <w:sz w:val="28"/>
          <w:szCs w:val="28"/>
        </w:rPr>
        <w:t>повестке дня заседания Совета учитываются предложения,  поступившие от жителей поселка;</w:t>
      </w:r>
      <w:r w:rsidR="00E47D1D" w:rsidRPr="00626C09">
        <w:rPr>
          <w:rFonts w:ascii="Times New Roman" w:hAnsi="Times New Roman" w:cs="Times New Roman"/>
          <w:sz w:val="28"/>
          <w:szCs w:val="28"/>
        </w:rPr>
        <w:br/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>- информирует членов Совета о месте и времени проведения  заседания Совета, обеспечивает их необходимыми справочно-информационными материалами</w:t>
      </w:r>
      <w:r w:rsidR="00E47D1D" w:rsidRPr="00626C09">
        <w:rPr>
          <w:rFonts w:ascii="Times New Roman" w:hAnsi="Times New Roman" w:cs="Times New Roman"/>
          <w:sz w:val="28"/>
          <w:szCs w:val="28"/>
        </w:rPr>
        <w:t>;</w:t>
      </w:r>
      <w:r w:rsidR="00E47D1D" w:rsidRPr="00626C09">
        <w:rPr>
          <w:rFonts w:ascii="Times New Roman" w:hAnsi="Times New Roman" w:cs="Times New Roman"/>
          <w:sz w:val="28"/>
          <w:szCs w:val="28"/>
        </w:rPr>
        <w:br/>
      </w:r>
      <w:r w:rsidR="00E47D1D"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br/>
      </w:r>
      <w:r w:rsidR="00E47D1D" w:rsidRPr="00626C09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- распределяет обязанности  между  членами </w:t>
      </w:r>
      <w:r w:rsidR="00E47D1D" w:rsidRPr="00626C0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br/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заседаниях  Совета;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br/>
        <w:t>- подписывает все решения Совета;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br/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представляет Совет и интересы жителей микрорайона в органах местного самоуправления, </w:t>
      </w:r>
      <w:r w:rsidR="00E47D1D" w:rsidRPr="00626C09">
        <w:rPr>
          <w:rFonts w:ascii="Times New Roman" w:hAnsi="Times New Roman" w:cs="Times New Roman"/>
          <w:sz w:val="28"/>
          <w:szCs w:val="28"/>
        </w:rPr>
        <w:t xml:space="preserve">общественных, государственных и негосударственных,  некоммерческих </w:t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организациях и предприятиях- доводит до сведения </w:t>
      </w:r>
      <w:proofErr w:type="spellStart"/>
      <w:r w:rsidR="0073580C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социо</w:t>
      </w:r>
      <w:proofErr w:type="spellEnd"/>
      <w:r w:rsidR="0073580C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>-культурных</w:t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партнеров микрорайона решения Совета;</w:t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- организует и контролирует выполнение решений Совета;</w:t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- представляет муниципальным  органам власти ежегодный отчет о деятельности Совета, утвержденный на заседании Совета; </w:t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- разрабатывает, вносит предложения и согласовывает с Советом план работы.</w:t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</w:r>
      <w:r w:rsidR="00E47D1D" w:rsidRPr="00626C0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</w:r>
      <w:r w:rsidR="00E47D1D" w:rsidRPr="00626C09">
        <w:rPr>
          <w:rFonts w:ascii="Times New Roman" w:hAnsi="Times New Roman" w:cs="Times New Roman"/>
          <w:sz w:val="28"/>
          <w:szCs w:val="28"/>
        </w:rPr>
        <w:t>4.2. Организационно-техническую работу Совета  осуществляет Секретарь Совета.</w:t>
      </w:r>
    </w:p>
    <w:p w:rsidR="00E47D1D" w:rsidRPr="00626C09" w:rsidRDefault="00E47D1D" w:rsidP="00626C09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6C0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Секретарь Совета:</w:t>
      </w:r>
    </w:p>
    <w:p w:rsidR="00626C09" w:rsidRDefault="00E47D1D" w:rsidP="00626C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- составляет проект повестки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дня заседания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C09" w:rsidRPr="00626C09">
        <w:rPr>
          <w:rFonts w:ascii="Times New Roman" w:hAnsi="Times New Roman" w:cs="Times New Roman"/>
          <w:sz w:val="28"/>
          <w:szCs w:val="28"/>
        </w:rPr>
        <w:t>С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 xml:space="preserve">овета; </w:t>
      </w:r>
    </w:p>
    <w:p w:rsidR="00E47D1D" w:rsidRPr="00626C09" w:rsidRDefault="00626C09" w:rsidP="00626C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>-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 xml:space="preserve"> готовит рабочие материалы к </w:t>
      </w:r>
      <w:proofErr w:type="gramStart"/>
      <w:r w:rsidR="00E47D1D" w:rsidRPr="00626C09">
        <w:rPr>
          <w:rFonts w:ascii="Times New Roman" w:eastAsia="Calibri" w:hAnsi="Times New Roman" w:cs="Times New Roman"/>
          <w:sz w:val="28"/>
          <w:szCs w:val="28"/>
        </w:rPr>
        <w:t>заседаниям;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E47D1D" w:rsidRPr="00626C09">
        <w:rPr>
          <w:rFonts w:ascii="Times New Roman" w:eastAsia="Calibri" w:hAnsi="Times New Roman" w:cs="Times New Roman"/>
          <w:sz w:val="28"/>
          <w:szCs w:val="28"/>
        </w:rPr>
        <w:t xml:space="preserve"> оформляет прото</w:t>
      </w:r>
      <w:r w:rsidR="00E47D1D" w:rsidRPr="00626C09">
        <w:rPr>
          <w:rFonts w:ascii="Times New Roman" w:hAnsi="Times New Roman" w:cs="Times New Roman"/>
          <w:sz w:val="28"/>
          <w:szCs w:val="28"/>
        </w:rPr>
        <w:t>кол заседания С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>овета;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="00E47D1D" w:rsidRPr="00626C09">
        <w:rPr>
          <w:rFonts w:ascii="Times New Roman" w:hAnsi="Times New Roman" w:cs="Times New Roman"/>
          <w:sz w:val="28"/>
          <w:szCs w:val="28"/>
        </w:rPr>
        <w:t xml:space="preserve"> осуществляет сбор и обобщает 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 xml:space="preserve"> предложения  членов </w:t>
      </w:r>
      <w:r w:rsidR="00E47D1D" w:rsidRPr="00626C09">
        <w:rPr>
          <w:rFonts w:ascii="Times New Roman" w:hAnsi="Times New Roman" w:cs="Times New Roman"/>
          <w:sz w:val="28"/>
          <w:szCs w:val="28"/>
        </w:rPr>
        <w:t>С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>овета;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br/>
        <w:t xml:space="preserve">- исполняет иные поручения председателя </w:t>
      </w:r>
      <w:r w:rsidR="00E47D1D" w:rsidRPr="00626C09">
        <w:rPr>
          <w:rFonts w:ascii="Times New Roman" w:hAnsi="Times New Roman" w:cs="Times New Roman"/>
          <w:sz w:val="28"/>
          <w:szCs w:val="28"/>
        </w:rPr>
        <w:t>С</w:t>
      </w:r>
      <w:r w:rsidR="00E47D1D" w:rsidRPr="00626C09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E47D1D" w:rsidRPr="00626C09" w:rsidRDefault="00E47D1D" w:rsidP="00626C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4.3. </w:t>
      </w:r>
      <w:r w:rsidRPr="00626C09">
        <w:rPr>
          <w:rFonts w:ascii="Times New Roman" w:eastAsia="Calibri" w:hAnsi="Times New Roman" w:cs="Times New Roman"/>
          <w:b/>
          <w:sz w:val="28"/>
          <w:szCs w:val="28"/>
          <w:u w:val="single"/>
        </w:rPr>
        <w:t>Члены Совета:</w:t>
      </w:r>
    </w:p>
    <w:p w:rsidR="00E47D1D" w:rsidRPr="00626C09" w:rsidRDefault="00E47D1D" w:rsidP="00626C09">
      <w:pPr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- присутствуют на </w:t>
      </w:r>
      <w:r w:rsidRPr="00626C0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626C09">
        <w:rPr>
          <w:rFonts w:ascii="Times New Roman" w:hAnsi="Times New Roman" w:cs="Times New Roman"/>
          <w:sz w:val="28"/>
          <w:szCs w:val="28"/>
        </w:rPr>
        <w:t xml:space="preserve"> С</w:t>
      </w:r>
      <w:r w:rsidRPr="00626C09">
        <w:rPr>
          <w:rFonts w:ascii="Times New Roman" w:eastAsia="Calibri" w:hAnsi="Times New Roman" w:cs="Times New Roman"/>
          <w:sz w:val="28"/>
          <w:szCs w:val="28"/>
        </w:rPr>
        <w:t>овета;</w:t>
      </w:r>
      <w:r w:rsidRPr="00626C09">
        <w:rPr>
          <w:rFonts w:ascii="Times New Roman" w:eastAsia="Calibri" w:hAnsi="Times New Roman" w:cs="Times New Roman"/>
          <w:sz w:val="28"/>
          <w:szCs w:val="28"/>
        </w:rPr>
        <w:br/>
        <w:t>- вносят предложения по</w:t>
      </w:r>
      <w:r w:rsidRPr="00626C09">
        <w:rPr>
          <w:rFonts w:ascii="Times New Roman" w:hAnsi="Times New Roman" w:cs="Times New Roman"/>
          <w:sz w:val="28"/>
          <w:szCs w:val="28"/>
        </w:rPr>
        <w:t xml:space="preserve"> плану работы С</w:t>
      </w:r>
      <w:r w:rsidRPr="00626C09">
        <w:rPr>
          <w:rFonts w:ascii="Times New Roman" w:eastAsia="Calibri" w:hAnsi="Times New Roman" w:cs="Times New Roman"/>
          <w:sz w:val="28"/>
          <w:szCs w:val="28"/>
        </w:rPr>
        <w:t>овета, повес</w:t>
      </w:r>
      <w:r w:rsidRPr="00626C09">
        <w:rPr>
          <w:rFonts w:ascii="Times New Roman" w:hAnsi="Times New Roman" w:cs="Times New Roman"/>
          <w:sz w:val="28"/>
          <w:szCs w:val="28"/>
        </w:rPr>
        <w:t>тке дня заседаний и порядка  обс</w:t>
      </w:r>
      <w:r w:rsidRPr="00626C09">
        <w:rPr>
          <w:rFonts w:ascii="Times New Roman" w:eastAsia="Calibri" w:hAnsi="Times New Roman" w:cs="Times New Roman"/>
          <w:sz w:val="28"/>
          <w:szCs w:val="28"/>
        </w:rPr>
        <w:t>уж</w:t>
      </w:r>
      <w:r w:rsidRPr="00626C09">
        <w:rPr>
          <w:rFonts w:ascii="Times New Roman" w:hAnsi="Times New Roman" w:cs="Times New Roman"/>
          <w:sz w:val="28"/>
          <w:szCs w:val="28"/>
        </w:rPr>
        <w:t>дения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вопросов;</w:t>
      </w:r>
      <w:r w:rsidRPr="00626C09">
        <w:rPr>
          <w:rFonts w:ascii="Times New Roman" w:eastAsia="Calibri" w:hAnsi="Times New Roman" w:cs="Times New Roman"/>
          <w:sz w:val="28"/>
          <w:szCs w:val="28"/>
        </w:rPr>
        <w:br/>
        <w:t>- участвуют в подготовке материалов</w:t>
      </w:r>
      <w:r w:rsidRPr="00626C09">
        <w:rPr>
          <w:rFonts w:ascii="Times New Roman" w:hAnsi="Times New Roman" w:cs="Times New Roman"/>
          <w:sz w:val="28"/>
          <w:szCs w:val="28"/>
        </w:rPr>
        <w:t xml:space="preserve">  С</w:t>
      </w:r>
      <w:r w:rsidRPr="00626C09">
        <w:rPr>
          <w:rFonts w:ascii="Times New Roman" w:eastAsia="Calibri" w:hAnsi="Times New Roman" w:cs="Times New Roman"/>
          <w:sz w:val="28"/>
          <w:szCs w:val="28"/>
        </w:rPr>
        <w:t>овета, а также проектов его решений;</w:t>
      </w:r>
      <w:r w:rsidRPr="00626C09">
        <w:rPr>
          <w:rFonts w:ascii="Times New Roman" w:eastAsia="Calibri" w:hAnsi="Times New Roman" w:cs="Times New Roman"/>
          <w:sz w:val="28"/>
          <w:szCs w:val="28"/>
        </w:rPr>
        <w:br/>
        <w:t xml:space="preserve">- принимают участие в работе при рассмотрении вопросов, связанных с задачами, возложенными на </w:t>
      </w:r>
      <w:r w:rsidRPr="00626C09">
        <w:rPr>
          <w:rFonts w:ascii="Times New Roman" w:hAnsi="Times New Roman" w:cs="Times New Roman"/>
          <w:sz w:val="28"/>
          <w:szCs w:val="28"/>
        </w:rPr>
        <w:t>Совет;</w:t>
      </w:r>
      <w:r w:rsidRPr="00626C09">
        <w:rPr>
          <w:rFonts w:ascii="Times New Roman" w:hAnsi="Times New Roman" w:cs="Times New Roman"/>
          <w:sz w:val="28"/>
          <w:szCs w:val="28"/>
        </w:rPr>
        <w:br/>
        <w:t>- вносят предложения об изменениях и дополнениях в проекты решений Совета;</w:t>
      </w:r>
      <w:r w:rsidRPr="00626C09">
        <w:rPr>
          <w:rFonts w:ascii="Times New Roman" w:hAnsi="Times New Roman" w:cs="Times New Roman"/>
          <w:sz w:val="28"/>
          <w:szCs w:val="28"/>
        </w:rPr>
        <w:br/>
        <w:t>- выражают свое мнение  по рассматриваемым вопросам и вносят свои предложения;</w:t>
      </w:r>
      <w:r w:rsidRPr="00626C0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26C09">
        <w:rPr>
          <w:rFonts w:ascii="Times New Roman" w:eastAsia="Calibri" w:hAnsi="Times New Roman" w:cs="Times New Roman"/>
          <w:sz w:val="28"/>
          <w:szCs w:val="28"/>
        </w:rPr>
        <w:t>- члены Совета участвуют в его работе лично и не вправе делегироват</w:t>
      </w:r>
      <w:r w:rsidRPr="00626C09">
        <w:rPr>
          <w:rFonts w:ascii="Times New Roman" w:hAnsi="Times New Roman" w:cs="Times New Roman"/>
          <w:sz w:val="28"/>
          <w:szCs w:val="28"/>
        </w:rPr>
        <w:t>ь свои полномочия другим лицам;</w:t>
      </w:r>
      <w:r w:rsidRPr="00626C09">
        <w:rPr>
          <w:rFonts w:ascii="Times New Roman" w:hAnsi="Times New Roman" w:cs="Times New Roman"/>
          <w:sz w:val="28"/>
          <w:szCs w:val="28"/>
        </w:rPr>
        <w:br/>
        <w:t>- члены Совета при необходимости могут быть переизбраны досрочно.</w:t>
      </w:r>
      <w:r w:rsidRPr="00626C09">
        <w:rPr>
          <w:rFonts w:ascii="Times New Roman" w:hAnsi="Times New Roman" w:cs="Times New Roman"/>
          <w:sz w:val="28"/>
          <w:szCs w:val="28"/>
        </w:rPr>
        <w:br/>
      </w:r>
    </w:p>
    <w:p w:rsidR="00626C09" w:rsidRDefault="00E47D1D" w:rsidP="00626C09">
      <w:pPr>
        <w:pStyle w:val="a3"/>
        <w:shd w:val="clear" w:color="auto" w:fill="FBFBFB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en-US"/>
        </w:rPr>
        <w:t>V</w:t>
      </w:r>
      <w:r w:rsidRPr="00626C0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.Деятельность Совета по участию </w:t>
      </w:r>
      <w:r w:rsidR="00626C09" w:rsidRPr="00626C0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 городских</w:t>
      </w:r>
      <w:r w:rsidRPr="00626C0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конкурсах.</w:t>
      </w:r>
    </w:p>
    <w:p w:rsidR="00E47D1D" w:rsidRPr="00626C09" w:rsidRDefault="0073580C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>5.1.  Базовое учреждение</w:t>
      </w:r>
      <w:r w:rsidR="00E47D1D"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а именно </w:t>
      </w:r>
      <w:r w:rsidR="00E47D1D" w:rsidRPr="00626C09">
        <w:rPr>
          <w:rFonts w:ascii="Times New Roman" w:hAnsi="Times New Roman" w:cs="Times New Roman"/>
          <w:sz w:val="28"/>
          <w:szCs w:val="28"/>
        </w:rPr>
        <w:t>МАУ</w:t>
      </w:r>
      <w:r w:rsidRPr="00626C09">
        <w:rPr>
          <w:rFonts w:ascii="Times New Roman" w:hAnsi="Times New Roman" w:cs="Times New Roman"/>
          <w:sz w:val="28"/>
          <w:szCs w:val="28"/>
        </w:rPr>
        <w:t xml:space="preserve"> ДО «Дворец творчества детей и молодежи «северное сияние»</w:t>
      </w:r>
      <w:r w:rsidR="00E47D1D" w:rsidRPr="00626C09">
        <w:rPr>
          <w:rFonts w:ascii="Times New Roman" w:hAnsi="Times New Roman" w:cs="Times New Roman"/>
          <w:sz w:val="28"/>
          <w:szCs w:val="28"/>
        </w:rPr>
        <w:t xml:space="preserve">, представляющее интересы </w:t>
      </w:r>
      <w:r w:rsidR="00626C09" w:rsidRPr="00626C09">
        <w:rPr>
          <w:rFonts w:ascii="Times New Roman" w:hAnsi="Times New Roman" w:cs="Times New Roman"/>
          <w:sz w:val="28"/>
          <w:szCs w:val="28"/>
        </w:rPr>
        <w:t>Совета может принимать</w:t>
      </w:r>
      <w:r w:rsidR="00E47D1D" w:rsidRPr="00626C09">
        <w:rPr>
          <w:rFonts w:ascii="Times New Roman" w:hAnsi="Times New Roman" w:cs="Times New Roman"/>
          <w:sz w:val="28"/>
          <w:szCs w:val="28"/>
        </w:rPr>
        <w:t xml:space="preserve"> уч</w:t>
      </w:r>
      <w:r w:rsidRPr="00626C09">
        <w:rPr>
          <w:rFonts w:ascii="Times New Roman" w:hAnsi="Times New Roman" w:cs="Times New Roman"/>
          <w:sz w:val="28"/>
          <w:szCs w:val="28"/>
        </w:rPr>
        <w:t>астие в муниципальных конкурсах</w:t>
      </w:r>
      <w:r w:rsidR="00E47D1D" w:rsidRPr="00626C09">
        <w:rPr>
          <w:rFonts w:ascii="Times New Roman" w:hAnsi="Times New Roman" w:cs="Times New Roman"/>
          <w:sz w:val="28"/>
          <w:szCs w:val="28"/>
        </w:rPr>
        <w:t>.</w:t>
      </w:r>
    </w:p>
    <w:p w:rsidR="00E47D1D" w:rsidRPr="00626C09" w:rsidRDefault="00E47D1D" w:rsidP="00626C09">
      <w:pPr>
        <w:shd w:val="clear" w:color="auto" w:fill="FFFFFF"/>
        <w:spacing w:before="200" w:after="80"/>
        <w:contextualSpacing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5.2. Решение о расходовании денежных средств, </w:t>
      </w:r>
      <w:r w:rsidR="00626C09"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>полученных в</w:t>
      </w: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случае победы в конкурсах принимается на </w:t>
      </w:r>
      <w:r w:rsidR="00626C09"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>Совете большинством</w:t>
      </w: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голосов</w:t>
      </w:r>
      <w:r w:rsidR="0073580C"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E47D1D" w:rsidRPr="00626C09" w:rsidRDefault="00E47D1D" w:rsidP="00626C09">
      <w:pPr>
        <w:shd w:val="clear" w:color="auto" w:fill="FFFFFF"/>
        <w:spacing w:before="200" w:after="80"/>
        <w:contextualSpacing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 xml:space="preserve">5.3.  Денежные </w:t>
      </w:r>
      <w:r w:rsidR="00626C09"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>средства могут быть</w:t>
      </w:r>
      <w:r w:rsidRPr="00626C0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направлены на материально- техническую базу учреждения, на премирование членов совета и на проведение мероприятий на жилом массиве.</w:t>
      </w:r>
    </w:p>
    <w:p w:rsidR="00626C09" w:rsidRDefault="00626C09" w:rsidP="00626C0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en-US"/>
        </w:rPr>
      </w:pP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626C0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en-US"/>
        </w:rPr>
        <w:t>VI</w:t>
      </w:r>
      <w:r w:rsidRPr="00626C0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Pr="00626C09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Заключительные положения.</w:t>
      </w: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Fonts w:ascii="Times New Roman" w:hAnsi="Times New Roman" w:cs="Times New Roman"/>
          <w:color w:val="052635"/>
          <w:sz w:val="28"/>
          <w:szCs w:val="28"/>
        </w:rPr>
        <w:t xml:space="preserve">9.1. 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вступает в силу с момента </w:t>
      </w:r>
      <w:r w:rsidRPr="00626C09">
        <w:rPr>
          <w:rFonts w:ascii="Times New Roman" w:hAnsi="Times New Roman" w:cs="Times New Roman"/>
          <w:sz w:val="28"/>
          <w:szCs w:val="28"/>
        </w:rPr>
        <w:t>его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утверждения</w:t>
      </w:r>
      <w:r w:rsidRPr="00626C09">
        <w:rPr>
          <w:rFonts w:ascii="Times New Roman" w:hAnsi="Times New Roman" w:cs="Times New Roman"/>
          <w:sz w:val="28"/>
          <w:szCs w:val="28"/>
        </w:rPr>
        <w:t xml:space="preserve"> на общем заседании Совета.</w:t>
      </w: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9.2. Предложения по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изменению, дополнению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C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Положения рассматриваются на ближайшем </w:t>
      </w:r>
      <w:r w:rsidRPr="00626C0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Совета и принимаются путем открытого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голосования большинством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голосов, </w:t>
      </w:r>
      <w:r w:rsidRPr="00626C09">
        <w:rPr>
          <w:rFonts w:ascii="Times New Roman" w:hAnsi="Times New Roman" w:cs="Times New Roman"/>
          <w:sz w:val="28"/>
          <w:szCs w:val="28"/>
        </w:rPr>
        <w:t xml:space="preserve">из числа присутствующих </w:t>
      </w:r>
      <w:r w:rsidR="00626C09" w:rsidRPr="00626C09">
        <w:rPr>
          <w:rFonts w:ascii="Times New Roman" w:hAnsi="Times New Roman" w:cs="Times New Roman"/>
          <w:sz w:val="28"/>
          <w:szCs w:val="28"/>
        </w:rPr>
        <w:t>членов Совета</w:t>
      </w:r>
      <w:r w:rsidRPr="00626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D1D" w:rsidRPr="00626C09" w:rsidRDefault="00E47D1D" w:rsidP="00626C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9.3. Решение о прекращении деятельности Совета рассматривается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Pr="00626C0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и принимается путем открытого голосования большинством</w:t>
      </w:r>
      <w:r w:rsidRPr="00626C09">
        <w:rPr>
          <w:rFonts w:ascii="Times New Roman" w:hAnsi="Times New Roman" w:cs="Times New Roman"/>
          <w:sz w:val="28"/>
          <w:szCs w:val="28"/>
        </w:rPr>
        <w:t xml:space="preserve">, </w:t>
      </w:r>
      <w:r w:rsidR="00626C09" w:rsidRPr="00626C09">
        <w:rPr>
          <w:rFonts w:ascii="Times New Roman" w:hAnsi="Times New Roman" w:cs="Times New Roman"/>
          <w:sz w:val="28"/>
          <w:szCs w:val="28"/>
        </w:rPr>
        <w:t xml:space="preserve">но </w:t>
      </w:r>
      <w:r w:rsidR="00626C09" w:rsidRPr="00626C09">
        <w:rPr>
          <w:rFonts w:ascii="Times New Roman" w:eastAsia="Calibri" w:hAnsi="Times New Roman" w:cs="Times New Roman"/>
          <w:sz w:val="28"/>
          <w:szCs w:val="28"/>
        </w:rPr>
        <w:t>не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менее двух третей голосов</w:t>
      </w:r>
      <w:r w:rsidRPr="00626C09">
        <w:rPr>
          <w:rFonts w:ascii="Times New Roman" w:hAnsi="Times New Roman" w:cs="Times New Roman"/>
          <w:sz w:val="28"/>
          <w:szCs w:val="28"/>
        </w:rPr>
        <w:t>, из</w:t>
      </w:r>
      <w:r w:rsidRPr="00626C09">
        <w:rPr>
          <w:rFonts w:ascii="Times New Roman" w:eastAsia="Calibri" w:hAnsi="Times New Roman" w:cs="Times New Roman"/>
          <w:sz w:val="28"/>
          <w:szCs w:val="28"/>
        </w:rPr>
        <w:t xml:space="preserve"> числа присутствующих членов </w:t>
      </w:r>
      <w:r w:rsidRPr="00626C09">
        <w:rPr>
          <w:rFonts w:ascii="Times New Roman" w:hAnsi="Times New Roman" w:cs="Times New Roman"/>
          <w:sz w:val="28"/>
          <w:szCs w:val="28"/>
        </w:rPr>
        <w:t>Совета</w:t>
      </w:r>
      <w:r w:rsidRPr="00626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Style w:val="a5"/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Style w:val="a5"/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Style w:val="a5"/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C09">
        <w:rPr>
          <w:rStyle w:val="a5"/>
          <w:rFonts w:ascii="Times New Roman" w:hAnsi="Times New Roman" w:cs="Times New Roman"/>
          <w:sz w:val="28"/>
          <w:szCs w:val="28"/>
        </w:rPr>
        <w:t xml:space="preserve">"Положение" </w:t>
      </w:r>
      <w:r w:rsidR="00626C09" w:rsidRPr="00626C09">
        <w:rPr>
          <w:rFonts w:ascii="Times New Roman" w:hAnsi="Times New Roman" w:cs="Times New Roman"/>
          <w:sz w:val="28"/>
          <w:szCs w:val="28"/>
        </w:rPr>
        <w:t>принято на</w:t>
      </w:r>
      <w:r w:rsidRPr="00626C09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  </w:t>
      </w: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26C0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26C09" w:rsidRPr="00626C09">
        <w:rPr>
          <w:rFonts w:ascii="Times New Roman" w:hAnsi="Times New Roman" w:cs="Times New Roman"/>
          <w:sz w:val="28"/>
          <w:szCs w:val="28"/>
        </w:rPr>
        <w:t>№ 1 от</w:t>
      </w:r>
      <w:r w:rsidR="00626C0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73580C" w:rsidRPr="00626C09">
        <w:rPr>
          <w:rFonts w:ascii="Times New Roman" w:hAnsi="Times New Roman" w:cs="Times New Roman"/>
          <w:sz w:val="28"/>
          <w:szCs w:val="28"/>
        </w:rPr>
        <w:t>03</w:t>
      </w:r>
      <w:r w:rsidR="00626C09">
        <w:rPr>
          <w:rFonts w:ascii="Times New Roman" w:hAnsi="Times New Roman" w:cs="Times New Roman"/>
          <w:sz w:val="28"/>
          <w:szCs w:val="28"/>
        </w:rPr>
        <w:t>»</w:t>
      </w:r>
      <w:r w:rsidR="00626C09" w:rsidRPr="00626C09">
        <w:rPr>
          <w:rFonts w:ascii="Times New Roman" w:hAnsi="Times New Roman" w:cs="Times New Roman"/>
          <w:sz w:val="28"/>
          <w:szCs w:val="28"/>
        </w:rPr>
        <w:t>марта</w:t>
      </w:r>
      <w:r w:rsidRPr="00626C09">
        <w:rPr>
          <w:rFonts w:ascii="Times New Roman" w:hAnsi="Times New Roman" w:cs="Times New Roman"/>
          <w:sz w:val="28"/>
          <w:szCs w:val="28"/>
        </w:rPr>
        <w:t xml:space="preserve"> 201</w:t>
      </w:r>
      <w:r w:rsidR="0073580C" w:rsidRPr="00626C09">
        <w:rPr>
          <w:rFonts w:ascii="Times New Roman" w:hAnsi="Times New Roman" w:cs="Times New Roman"/>
          <w:sz w:val="28"/>
          <w:szCs w:val="28"/>
        </w:rPr>
        <w:t>5</w:t>
      </w:r>
      <w:r w:rsidRPr="00626C09">
        <w:rPr>
          <w:rFonts w:ascii="Times New Roman" w:hAnsi="Times New Roman" w:cs="Times New Roman"/>
          <w:sz w:val="28"/>
          <w:szCs w:val="28"/>
        </w:rPr>
        <w:t>г.</w:t>
      </w: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47D1D" w:rsidRPr="00626C09" w:rsidRDefault="00E47D1D" w:rsidP="00626C09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ind w:firstLine="567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47D1D" w:rsidRPr="00626C09" w:rsidRDefault="00E47D1D" w:rsidP="00626C09">
      <w:pPr>
        <w:pStyle w:val="a3"/>
        <w:shd w:val="clear" w:color="auto" w:fill="FBFBFB"/>
        <w:spacing w:after="0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47D1D" w:rsidRPr="00626C09" w:rsidRDefault="00E47D1D" w:rsidP="00626C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426" w:rsidRPr="00626C09" w:rsidRDefault="00FC7426" w:rsidP="00626C0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26" w:rsidRPr="00626C09" w:rsidSect="00FC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D1D"/>
    <w:rsid w:val="000D7EAF"/>
    <w:rsid w:val="00421933"/>
    <w:rsid w:val="00436241"/>
    <w:rsid w:val="00611E76"/>
    <w:rsid w:val="00626C09"/>
    <w:rsid w:val="0073580C"/>
    <w:rsid w:val="00AB11EA"/>
    <w:rsid w:val="00D34AF5"/>
    <w:rsid w:val="00E00396"/>
    <w:rsid w:val="00E47D1D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3E465-B766-4922-8CD7-3912F52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7D1D"/>
    <w:pPr>
      <w:spacing w:line="240" w:lineRule="auto"/>
    </w:pPr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1D"/>
  </w:style>
  <w:style w:type="paragraph" w:customStyle="1" w:styleId="a4">
    <w:name w:val="Базовый"/>
    <w:uiPriority w:val="99"/>
    <w:rsid w:val="00E47D1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styleId="a5">
    <w:name w:val="Strong"/>
    <w:basedOn w:val="a0"/>
    <w:uiPriority w:val="22"/>
    <w:qFormat/>
    <w:rsid w:val="00E47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Windows User</cp:lastModifiedBy>
  <cp:revision>9</cp:revision>
  <dcterms:created xsi:type="dcterms:W3CDTF">2017-04-10T04:10:00Z</dcterms:created>
  <dcterms:modified xsi:type="dcterms:W3CDTF">2017-04-14T06:05:00Z</dcterms:modified>
</cp:coreProperties>
</file>