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33" w:rsidRPr="005C2824" w:rsidRDefault="00CD7C33" w:rsidP="00CD7C33">
      <w:pPr>
        <w:spacing w:after="0" w:line="240" w:lineRule="auto"/>
        <w:rPr>
          <w:rFonts w:eastAsia="Times New Roman"/>
          <w:u w:val="single"/>
          <w:lang w:eastAsia="ru-RU"/>
        </w:rPr>
      </w:pPr>
    </w:p>
    <w:tbl>
      <w:tblPr>
        <w:tblStyle w:val="a3"/>
        <w:tblW w:w="5383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721"/>
        <w:gridCol w:w="1707"/>
        <w:gridCol w:w="331"/>
        <w:gridCol w:w="334"/>
        <w:gridCol w:w="341"/>
        <w:gridCol w:w="366"/>
        <w:gridCol w:w="334"/>
        <w:gridCol w:w="334"/>
        <w:gridCol w:w="376"/>
        <w:gridCol w:w="350"/>
        <w:gridCol w:w="322"/>
        <w:gridCol w:w="328"/>
        <w:gridCol w:w="363"/>
        <w:gridCol w:w="334"/>
        <w:gridCol w:w="347"/>
        <w:gridCol w:w="347"/>
        <w:gridCol w:w="337"/>
        <w:gridCol w:w="347"/>
        <w:gridCol w:w="350"/>
        <w:gridCol w:w="337"/>
        <w:gridCol w:w="353"/>
        <w:gridCol w:w="341"/>
        <w:gridCol w:w="337"/>
        <w:gridCol w:w="337"/>
        <w:gridCol w:w="337"/>
        <w:gridCol w:w="80"/>
        <w:gridCol w:w="274"/>
        <w:gridCol w:w="357"/>
        <w:gridCol w:w="337"/>
        <w:gridCol w:w="337"/>
        <w:gridCol w:w="462"/>
        <w:gridCol w:w="455"/>
        <w:gridCol w:w="395"/>
        <w:gridCol w:w="373"/>
        <w:gridCol w:w="16"/>
        <w:gridCol w:w="369"/>
        <w:gridCol w:w="379"/>
        <w:gridCol w:w="271"/>
        <w:gridCol w:w="277"/>
        <w:gridCol w:w="414"/>
        <w:gridCol w:w="417"/>
        <w:gridCol w:w="395"/>
      </w:tblGrid>
      <w:tr w:rsidR="004B14CA" w:rsidTr="004B14CA">
        <w:trPr>
          <w:trHeight w:val="275"/>
        </w:trPr>
        <w:tc>
          <w:tcPr>
            <w:tcW w:w="5000" w:type="pct"/>
            <w:gridSpan w:val="42"/>
            <w:tcBorders>
              <w:bottom w:val="nil"/>
            </w:tcBorders>
          </w:tcPr>
          <w:p w:rsidR="004B14CA" w:rsidRPr="00485300" w:rsidRDefault="004B14CA" w:rsidP="004B14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</w:t>
            </w:r>
          </w:p>
        </w:tc>
      </w:tr>
      <w:tr w:rsidR="004B14CA" w:rsidTr="004B14CA">
        <w:trPr>
          <w:trHeight w:val="245"/>
        </w:trPr>
        <w:tc>
          <w:tcPr>
            <w:tcW w:w="5000" w:type="pct"/>
            <w:gridSpan w:val="42"/>
            <w:tcBorders>
              <w:bottom w:val="nil"/>
            </w:tcBorders>
          </w:tcPr>
          <w:p w:rsidR="004B14CA" w:rsidRPr="00485300" w:rsidRDefault="004B14CA" w:rsidP="004B1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ПДО: </w:t>
            </w:r>
          </w:p>
        </w:tc>
      </w:tr>
      <w:tr w:rsidR="004B14CA" w:rsidTr="004B14CA">
        <w:trPr>
          <w:trHeight w:val="215"/>
        </w:trPr>
        <w:tc>
          <w:tcPr>
            <w:tcW w:w="226" w:type="pct"/>
            <w:tcBorders>
              <w:bottom w:val="nil"/>
            </w:tcBorders>
          </w:tcPr>
          <w:p w:rsidR="004B14CA" w:rsidRPr="00017E16" w:rsidRDefault="004B14CA" w:rsidP="005A31E6">
            <w:pPr>
              <w:rPr>
                <w:b/>
                <w:sz w:val="18"/>
                <w:szCs w:val="18"/>
              </w:rPr>
            </w:pPr>
          </w:p>
        </w:tc>
        <w:tc>
          <w:tcPr>
            <w:tcW w:w="536" w:type="pct"/>
            <w:vMerge w:val="restart"/>
          </w:tcPr>
          <w:p w:rsidR="004B14CA" w:rsidRDefault="004B14CA" w:rsidP="005A31E6">
            <w:pPr>
              <w:rPr>
                <w:b/>
                <w:sz w:val="18"/>
                <w:szCs w:val="18"/>
              </w:rPr>
            </w:pPr>
          </w:p>
          <w:p w:rsidR="004B14CA" w:rsidRDefault="004B14CA" w:rsidP="005A31E6">
            <w:pPr>
              <w:rPr>
                <w:b/>
                <w:sz w:val="18"/>
                <w:szCs w:val="18"/>
              </w:rPr>
            </w:pPr>
          </w:p>
          <w:p w:rsidR="004B14CA" w:rsidRDefault="004B14CA" w:rsidP="005A31E6">
            <w:pPr>
              <w:rPr>
                <w:b/>
                <w:sz w:val="18"/>
                <w:szCs w:val="18"/>
              </w:rPr>
            </w:pPr>
          </w:p>
          <w:p w:rsidR="004B14CA" w:rsidRDefault="004B14CA" w:rsidP="005A31E6">
            <w:pPr>
              <w:rPr>
                <w:b/>
                <w:sz w:val="18"/>
                <w:szCs w:val="18"/>
              </w:rPr>
            </w:pPr>
          </w:p>
          <w:p w:rsidR="004B14CA" w:rsidRDefault="004B14CA" w:rsidP="005A31E6">
            <w:pPr>
              <w:rPr>
                <w:b/>
                <w:sz w:val="18"/>
                <w:szCs w:val="18"/>
              </w:rPr>
            </w:pPr>
          </w:p>
          <w:p w:rsidR="004B14CA" w:rsidRDefault="004B14CA" w:rsidP="005A31E6">
            <w:pPr>
              <w:rPr>
                <w:b/>
                <w:sz w:val="18"/>
                <w:szCs w:val="18"/>
              </w:rPr>
            </w:pPr>
          </w:p>
          <w:p w:rsidR="004B14CA" w:rsidRDefault="004B14CA" w:rsidP="005A31E6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ф.и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r w:rsidRPr="00017E16">
              <w:rPr>
                <w:b/>
                <w:sz w:val="18"/>
                <w:szCs w:val="18"/>
              </w:rPr>
              <w:t>ребенка</w:t>
            </w:r>
          </w:p>
          <w:p w:rsidR="004B14CA" w:rsidRDefault="004B14CA" w:rsidP="005A31E6">
            <w:pPr>
              <w:rPr>
                <w:b/>
                <w:sz w:val="18"/>
                <w:szCs w:val="18"/>
              </w:rPr>
            </w:pPr>
          </w:p>
          <w:p w:rsidR="004B14CA" w:rsidRDefault="004B14CA" w:rsidP="005A31E6">
            <w:pPr>
              <w:rPr>
                <w:b/>
                <w:sz w:val="18"/>
                <w:szCs w:val="18"/>
              </w:rPr>
            </w:pPr>
          </w:p>
          <w:p w:rsidR="004B14CA" w:rsidRDefault="004B14CA" w:rsidP="005A31E6">
            <w:pPr>
              <w:rPr>
                <w:b/>
                <w:sz w:val="18"/>
                <w:szCs w:val="18"/>
              </w:rPr>
            </w:pPr>
          </w:p>
          <w:p w:rsidR="004B14CA" w:rsidRDefault="004B14CA" w:rsidP="005A31E6">
            <w:pPr>
              <w:rPr>
                <w:b/>
                <w:sz w:val="18"/>
                <w:szCs w:val="18"/>
              </w:rPr>
            </w:pPr>
          </w:p>
          <w:p w:rsidR="004B14CA" w:rsidRDefault="004B14CA" w:rsidP="005A31E6">
            <w:pPr>
              <w:rPr>
                <w:b/>
                <w:sz w:val="18"/>
                <w:szCs w:val="18"/>
              </w:rPr>
            </w:pPr>
          </w:p>
          <w:p w:rsidR="004B14CA" w:rsidRDefault="004B14CA" w:rsidP="005A31E6">
            <w:pPr>
              <w:rPr>
                <w:b/>
                <w:sz w:val="18"/>
                <w:szCs w:val="18"/>
              </w:rPr>
            </w:pPr>
          </w:p>
          <w:p w:rsidR="004B14CA" w:rsidRPr="00017E16" w:rsidRDefault="004B14CA" w:rsidP="005A31E6">
            <w:pPr>
              <w:rPr>
                <w:b/>
                <w:sz w:val="18"/>
                <w:szCs w:val="18"/>
              </w:rPr>
            </w:pPr>
          </w:p>
        </w:tc>
        <w:tc>
          <w:tcPr>
            <w:tcW w:w="104" w:type="pct"/>
          </w:tcPr>
          <w:p w:rsidR="004B14CA" w:rsidRPr="00017E16" w:rsidRDefault="004B14CA" w:rsidP="005A31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4" w:type="pct"/>
            <w:gridSpan w:val="6"/>
          </w:tcPr>
          <w:p w:rsidR="004B14CA" w:rsidRPr="00017E16" w:rsidRDefault="004B14CA" w:rsidP="005A31E6">
            <w:pPr>
              <w:jc w:val="center"/>
              <w:rPr>
                <w:b/>
                <w:sz w:val="18"/>
                <w:szCs w:val="18"/>
              </w:rPr>
            </w:pPr>
            <w:r w:rsidRPr="00017E16">
              <w:rPr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110" w:type="pct"/>
          </w:tcPr>
          <w:p w:rsidR="004B14CA" w:rsidRPr="00017E16" w:rsidRDefault="004B14CA" w:rsidP="005A31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" w:type="pct"/>
          </w:tcPr>
          <w:p w:rsidR="004B14CA" w:rsidRPr="00017E16" w:rsidRDefault="004B14CA" w:rsidP="005A31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" w:type="pct"/>
          </w:tcPr>
          <w:p w:rsidR="004B14CA" w:rsidRPr="00017E16" w:rsidRDefault="004B14CA" w:rsidP="005A31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" w:type="pct"/>
          </w:tcPr>
          <w:p w:rsidR="004B14CA" w:rsidRPr="00017E16" w:rsidRDefault="004B14CA" w:rsidP="005A31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" w:type="pct"/>
          </w:tcPr>
          <w:p w:rsidR="004B14CA" w:rsidRPr="00017E16" w:rsidRDefault="004B14CA" w:rsidP="005A31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" w:type="pct"/>
          </w:tcPr>
          <w:p w:rsidR="004B14CA" w:rsidRPr="00017E16" w:rsidRDefault="004B14CA" w:rsidP="005A31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5" w:type="pct"/>
            <w:gridSpan w:val="17"/>
          </w:tcPr>
          <w:p w:rsidR="004B14CA" w:rsidRPr="00017E16" w:rsidRDefault="004B14CA" w:rsidP="005A31E6">
            <w:pPr>
              <w:jc w:val="center"/>
              <w:rPr>
                <w:b/>
                <w:sz w:val="18"/>
                <w:szCs w:val="18"/>
              </w:rPr>
            </w:pPr>
            <w:r w:rsidRPr="00017E16">
              <w:rPr>
                <w:b/>
                <w:sz w:val="18"/>
                <w:szCs w:val="18"/>
              </w:rPr>
              <w:t>Метапредметные УУД</w:t>
            </w:r>
          </w:p>
        </w:tc>
        <w:tc>
          <w:tcPr>
            <w:tcW w:w="124" w:type="pct"/>
          </w:tcPr>
          <w:p w:rsidR="004B14CA" w:rsidRPr="00017E16" w:rsidRDefault="004B14CA" w:rsidP="005A31E6">
            <w:pPr>
              <w:rPr>
                <w:b/>
                <w:sz w:val="18"/>
                <w:szCs w:val="18"/>
              </w:rPr>
            </w:pPr>
          </w:p>
        </w:tc>
        <w:tc>
          <w:tcPr>
            <w:tcW w:w="117" w:type="pct"/>
          </w:tcPr>
          <w:p w:rsidR="004B14CA" w:rsidRPr="00017E16" w:rsidRDefault="004B14CA" w:rsidP="005A31E6">
            <w:pPr>
              <w:rPr>
                <w:b/>
                <w:sz w:val="18"/>
                <w:szCs w:val="18"/>
              </w:rPr>
            </w:pPr>
          </w:p>
        </w:tc>
        <w:tc>
          <w:tcPr>
            <w:tcW w:w="411" w:type="pct"/>
            <w:gridSpan w:val="5"/>
          </w:tcPr>
          <w:p w:rsidR="004B14CA" w:rsidRPr="00017E16" w:rsidRDefault="004B14CA" w:rsidP="005A31E6">
            <w:pPr>
              <w:rPr>
                <w:b/>
                <w:sz w:val="18"/>
                <w:szCs w:val="18"/>
              </w:rPr>
            </w:pPr>
            <w:r w:rsidRPr="00017E16"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130" w:type="pct"/>
          </w:tcPr>
          <w:p w:rsidR="004B14CA" w:rsidRPr="00017E16" w:rsidRDefault="004B14CA" w:rsidP="005A31E6">
            <w:pPr>
              <w:rPr>
                <w:b/>
                <w:sz w:val="18"/>
                <w:szCs w:val="18"/>
              </w:rPr>
            </w:pPr>
          </w:p>
        </w:tc>
        <w:tc>
          <w:tcPr>
            <w:tcW w:w="131" w:type="pct"/>
          </w:tcPr>
          <w:p w:rsidR="004B14CA" w:rsidRPr="00017E16" w:rsidRDefault="004B14CA" w:rsidP="005A31E6">
            <w:pPr>
              <w:rPr>
                <w:b/>
                <w:sz w:val="18"/>
                <w:szCs w:val="18"/>
              </w:rPr>
            </w:pPr>
          </w:p>
        </w:tc>
        <w:tc>
          <w:tcPr>
            <w:tcW w:w="131" w:type="pct"/>
          </w:tcPr>
          <w:p w:rsidR="004B14CA" w:rsidRPr="00017E16" w:rsidRDefault="004B14CA" w:rsidP="005A31E6">
            <w:pPr>
              <w:rPr>
                <w:b/>
                <w:sz w:val="18"/>
                <w:szCs w:val="18"/>
              </w:rPr>
            </w:pPr>
          </w:p>
        </w:tc>
      </w:tr>
      <w:tr w:rsidR="004B14CA" w:rsidTr="004B14CA">
        <w:trPr>
          <w:trHeight w:val="460"/>
        </w:trPr>
        <w:tc>
          <w:tcPr>
            <w:tcW w:w="226" w:type="pct"/>
            <w:vMerge w:val="restart"/>
            <w:tcBorders>
              <w:top w:val="nil"/>
            </w:tcBorders>
          </w:tcPr>
          <w:p w:rsidR="004B14CA" w:rsidRDefault="004B14CA" w:rsidP="005A31E6">
            <w:pPr>
              <w:rPr>
                <w:b/>
                <w:sz w:val="18"/>
                <w:szCs w:val="18"/>
              </w:rPr>
            </w:pPr>
          </w:p>
          <w:p w:rsidR="004B14CA" w:rsidRDefault="004B14CA" w:rsidP="005A31E6">
            <w:pPr>
              <w:rPr>
                <w:b/>
                <w:sz w:val="18"/>
                <w:szCs w:val="18"/>
              </w:rPr>
            </w:pPr>
          </w:p>
          <w:p w:rsidR="004B14CA" w:rsidRDefault="004B14CA" w:rsidP="005A31E6">
            <w:pPr>
              <w:rPr>
                <w:b/>
                <w:sz w:val="18"/>
                <w:szCs w:val="18"/>
              </w:rPr>
            </w:pPr>
          </w:p>
          <w:p w:rsidR="004B14CA" w:rsidRDefault="004B14CA" w:rsidP="005A31E6">
            <w:pPr>
              <w:rPr>
                <w:b/>
                <w:sz w:val="18"/>
                <w:szCs w:val="18"/>
              </w:rPr>
            </w:pPr>
          </w:p>
          <w:p w:rsidR="004B14CA" w:rsidRPr="00A456C9" w:rsidRDefault="004B14CA" w:rsidP="005A31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4B14CA" w:rsidRDefault="004B14CA" w:rsidP="005A31E6">
            <w:pPr>
              <w:rPr>
                <w:b/>
                <w:sz w:val="18"/>
                <w:szCs w:val="18"/>
              </w:rPr>
            </w:pPr>
          </w:p>
          <w:p w:rsidR="004B14CA" w:rsidRDefault="004B14CA" w:rsidP="005A31E6">
            <w:pPr>
              <w:rPr>
                <w:b/>
                <w:sz w:val="18"/>
                <w:szCs w:val="18"/>
              </w:rPr>
            </w:pPr>
          </w:p>
          <w:p w:rsidR="004B14CA" w:rsidRDefault="004B14CA" w:rsidP="005A31E6">
            <w:pPr>
              <w:rPr>
                <w:b/>
                <w:sz w:val="18"/>
                <w:szCs w:val="18"/>
              </w:rPr>
            </w:pPr>
          </w:p>
          <w:p w:rsidR="004B14CA" w:rsidRDefault="004B14CA" w:rsidP="005A31E6">
            <w:pPr>
              <w:rPr>
                <w:b/>
                <w:sz w:val="18"/>
                <w:szCs w:val="18"/>
              </w:rPr>
            </w:pPr>
          </w:p>
          <w:p w:rsidR="004B14CA" w:rsidRDefault="004B14CA" w:rsidP="005A31E6">
            <w:pPr>
              <w:rPr>
                <w:b/>
                <w:sz w:val="18"/>
                <w:szCs w:val="18"/>
              </w:rPr>
            </w:pPr>
          </w:p>
          <w:p w:rsidR="004B14CA" w:rsidRDefault="004B14CA" w:rsidP="005A31E6">
            <w:pPr>
              <w:rPr>
                <w:b/>
                <w:sz w:val="18"/>
                <w:szCs w:val="18"/>
              </w:rPr>
            </w:pPr>
          </w:p>
          <w:p w:rsidR="004B14CA" w:rsidRDefault="004B14CA" w:rsidP="005A31E6">
            <w:pPr>
              <w:rPr>
                <w:b/>
                <w:sz w:val="18"/>
                <w:szCs w:val="18"/>
              </w:rPr>
            </w:pPr>
          </w:p>
          <w:p w:rsidR="004B14CA" w:rsidRPr="00017E16" w:rsidRDefault="004B14CA" w:rsidP="005A31E6">
            <w:pPr>
              <w:rPr>
                <w:b/>
                <w:sz w:val="18"/>
                <w:szCs w:val="18"/>
              </w:rPr>
            </w:pPr>
          </w:p>
        </w:tc>
        <w:tc>
          <w:tcPr>
            <w:tcW w:w="536" w:type="pct"/>
            <w:vMerge/>
          </w:tcPr>
          <w:p w:rsidR="004B14CA" w:rsidRPr="00017E16" w:rsidRDefault="004B14CA" w:rsidP="005A31E6">
            <w:pPr>
              <w:rPr>
                <w:b/>
                <w:sz w:val="18"/>
                <w:szCs w:val="18"/>
              </w:rPr>
            </w:pPr>
          </w:p>
        </w:tc>
        <w:tc>
          <w:tcPr>
            <w:tcW w:w="104" w:type="pct"/>
            <w:vMerge w:val="restart"/>
            <w:textDirection w:val="btLr"/>
          </w:tcPr>
          <w:p w:rsidR="004B14CA" w:rsidRPr="00017E16" w:rsidRDefault="004B14CA" w:rsidP="005A31E6">
            <w:pPr>
              <w:spacing w:line="168" w:lineRule="auto"/>
              <w:rPr>
                <w:sz w:val="18"/>
                <w:szCs w:val="18"/>
              </w:rPr>
            </w:pPr>
            <w:r w:rsidRPr="00017E16">
              <w:rPr>
                <w:sz w:val="18"/>
                <w:szCs w:val="18"/>
              </w:rPr>
              <w:t xml:space="preserve">Усвоение </w:t>
            </w:r>
            <w:proofErr w:type="spellStart"/>
            <w:r w:rsidRPr="00017E16">
              <w:rPr>
                <w:sz w:val="18"/>
                <w:szCs w:val="18"/>
              </w:rPr>
              <w:t>нравс</w:t>
            </w:r>
            <w:proofErr w:type="spellEnd"/>
            <w:r w:rsidRPr="00017E16">
              <w:rPr>
                <w:sz w:val="18"/>
                <w:szCs w:val="18"/>
              </w:rPr>
              <w:t>-х норм</w:t>
            </w:r>
          </w:p>
        </w:tc>
        <w:tc>
          <w:tcPr>
            <w:tcW w:w="105" w:type="pct"/>
            <w:vMerge w:val="restart"/>
            <w:textDirection w:val="btLr"/>
          </w:tcPr>
          <w:p w:rsidR="004B14CA" w:rsidRPr="00017E16" w:rsidRDefault="004B14CA" w:rsidP="005A31E6">
            <w:pPr>
              <w:spacing w:line="168" w:lineRule="auto"/>
              <w:rPr>
                <w:sz w:val="18"/>
                <w:szCs w:val="18"/>
              </w:rPr>
            </w:pPr>
            <w:r w:rsidRPr="00017E16">
              <w:rPr>
                <w:sz w:val="18"/>
                <w:szCs w:val="18"/>
              </w:rPr>
              <w:t>ответственность, самостоятельность</w:t>
            </w:r>
          </w:p>
          <w:p w:rsidR="004B14CA" w:rsidRPr="00017E16" w:rsidRDefault="004B14CA" w:rsidP="005A31E6">
            <w:pPr>
              <w:spacing w:line="168" w:lineRule="auto"/>
              <w:rPr>
                <w:sz w:val="18"/>
                <w:szCs w:val="18"/>
              </w:rPr>
            </w:pPr>
          </w:p>
        </w:tc>
        <w:tc>
          <w:tcPr>
            <w:tcW w:w="107" w:type="pct"/>
            <w:vMerge w:val="restart"/>
            <w:textDirection w:val="btLr"/>
          </w:tcPr>
          <w:p w:rsidR="004B14CA" w:rsidRPr="00017E16" w:rsidRDefault="004B14CA" w:rsidP="005A31E6">
            <w:pPr>
              <w:spacing w:line="168" w:lineRule="auto"/>
              <w:rPr>
                <w:sz w:val="18"/>
                <w:szCs w:val="18"/>
              </w:rPr>
            </w:pPr>
            <w:r w:rsidRPr="00017E16">
              <w:rPr>
                <w:sz w:val="18"/>
                <w:szCs w:val="18"/>
              </w:rPr>
              <w:t>креативность</w:t>
            </w:r>
          </w:p>
        </w:tc>
        <w:tc>
          <w:tcPr>
            <w:tcW w:w="115" w:type="pct"/>
            <w:textDirection w:val="btLr"/>
          </w:tcPr>
          <w:p w:rsidR="004B14CA" w:rsidRPr="00017E16" w:rsidRDefault="004B14CA" w:rsidP="005A31E6">
            <w:pPr>
              <w:spacing w:line="168" w:lineRule="auto"/>
              <w:rPr>
                <w:sz w:val="18"/>
                <w:szCs w:val="18"/>
              </w:rPr>
            </w:pPr>
          </w:p>
        </w:tc>
        <w:tc>
          <w:tcPr>
            <w:tcW w:w="105" w:type="pct"/>
            <w:vMerge w:val="restart"/>
            <w:textDirection w:val="btLr"/>
          </w:tcPr>
          <w:p w:rsidR="004B14CA" w:rsidRPr="00017E16" w:rsidRDefault="004B14CA" w:rsidP="005A31E6">
            <w:pPr>
              <w:spacing w:line="168" w:lineRule="auto"/>
              <w:rPr>
                <w:sz w:val="18"/>
                <w:szCs w:val="18"/>
              </w:rPr>
            </w:pPr>
            <w:r w:rsidRPr="00017E16">
              <w:rPr>
                <w:sz w:val="18"/>
                <w:szCs w:val="18"/>
              </w:rPr>
              <w:t xml:space="preserve">Усвоение </w:t>
            </w:r>
            <w:proofErr w:type="spellStart"/>
            <w:r w:rsidRPr="00017E16">
              <w:rPr>
                <w:sz w:val="18"/>
                <w:szCs w:val="18"/>
              </w:rPr>
              <w:t>нравс</w:t>
            </w:r>
            <w:proofErr w:type="spellEnd"/>
            <w:r w:rsidRPr="00017E16">
              <w:rPr>
                <w:sz w:val="18"/>
                <w:szCs w:val="18"/>
              </w:rPr>
              <w:t>-х норм</w:t>
            </w:r>
          </w:p>
        </w:tc>
        <w:tc>
          <w:tcPr>
            <w:tcW w:w="105" w:type="pct"/>
            <w:vMerge w:val="restart"/>
            <w:textDirection w:val="btLr"/>
          </w:tcPr>
          <w:p w:rsidR="004B14CA" w:rsidRPr="00017E16" w:rsidRDefault="004B14CA" w:rsidP="005A31E6">
            <w:pPr>
              <w:spacing w:line="168" w:lineRule="auto"/>
              <w:rPr>
                <w:sz w:val="18"/>
                <w:szCs w:val="18"/>
              </w:rPr>
            </w:pPr>
            <w:r w:rsidRPr="00017E16">
              <w:rPr>
                <w:sz w:val="18"/>
                <w:szCs w:val="18"/>
              </w:rPr>
              <w:t>ответственность, самостоятельность</w:t>
            </w:r>
          </w:p>
          <w:p w:rsidR="004B14CA" w:rsidRPr="00017E16" w:rsidRDefault="004B14CA" w:rsidP="005A31E6">
            <w:pPr>
              <w:spacing w:line="168" w:lineRule="auto"/>
              <w:rPr>
                <w:sz w:val="18"/>
                <w:szCs w:val="18"/>
              </w:rPr>
            </w:pPr>
          </w:p>
        </w:tc>
        <w:tc>
          <w:tcPr>
            <w:tcW w:w="118" w:type="pct"/>
            <w:vMerge w:val="restart"/>
            <w:textDirection w:val="btLr"/>
          </w:tcPr>
          <w:p w:rsidR="004B14CA" w:rsidRPr="00017E16" w:rsidRDefault="004B14CA" w:rsidP="005A31E6">
            <w:pPr>
              <w:spacing w:line="168" w:lineRule="auto"/>
              <w:rPr>
                <w:sz w:val="18"/>
                <w:szCs w:val="18"/>
              </w:rPr>
            </w:pPr>
            <w:r w:rsidRPr="00017E16">
              <w:rPr>
                <w:sz w:val="18"/>
                <w:szCs w:val="18"/>
              </w:rPr>
              <w:t>креативность</w:t>
            </w:r>
          </w:p>
        </w:tc>
        <w:tc>
          <w:tcPr>
            <w:tcW w:w="110" w:type="pct"/>
          </w:tcPr>
          <w:p w:rsidR="004B14CA" w:rsidRPr="00017E16" w:rsidRDefault="004B14CA" w:rsidP="005A31E6">
            <w:pPr>
              <w:rPr>
                <w:b/>
                <w:sz w:val="18"/>
                <w:szCs w:val="18"/>
              </w:rPr>
            </w:pPr>
          </w:p>
        </w:tc>
        <w:tc>
          <w:tcPr>
            <w:tcW w:w="101" w:type="pct"/>
          </w:tcPr>
          <w:p w:rsidR="004B14CA" w:rsidRPr="00017E16" w:rsidRDefault="004B14CA" w:rsidP="005A31E6">
            <w:pPr>
              <w:rPr>
                <w:b/>
                <w:sz w:val="18"/>
                <w:szCs w:val="18"/>
              </w:rPr>
            </w:pPr>
          </w:p>
        </w:tc>
        <w:tc>
          <w:tcPr>
            <w:tcW w:w="430" w:type="pct"/>
            <w:gridSpan w:val="4"/>
          </w:tcPr>
          <w:p w:rsidR="004B14CA" w:rsidRPr="00017E16" w:rsidRDefault="004B14CA" w:rsidP="005A31E6">
            <w:pPr>
              <w:rPr>
                <w:b/>
                <w:sz w:val="18"/>
                <w:szCs w:val="18"/>
              </w:rPr>
            </w:pPr>
            <w:r w:rsidRPr="00017E16">
              <w:rPr>
                <w:b/>
                <w:sz w:val="18"/>
                <w:szCs w:val="18"/>
              </w:rPr>
              <w:t>Регулятивные</w:t>
            </w:r>
          </w:p>
        </w:tc>
        <w:tc>
          <w:tcPr>
            <w:tcW w:w="109" w:type="pct"/>
          </w:tcPr>
          <w:p w:rsidR="004B14CA" w:rsidRPr="00017E16" w:rsidRDefault="004B14CA" w:rsidP="005A31E6">
            <w:pPr>
              <w:rPr>
                <w:b/>
                <w:sz w:val="18"/>
                <w:szCs w:val="18"/>
              </w:rPr>
            </w:pPr>
          </w:p>
        </w:tc>
        <w:tc>
          <w:tcPr>
            <w:tcW w:w="106" w:type="pct"/>
          </w:tcPr>
          <w:p w:rsidR="004B14CA" w:rsidRPr="00017E16" w:rsidRDefault="004B14CA" w:rsidP="005A31E6">
            <w:pPr>
              <w:rPr>
                <w:b/>
                <w:sz w:val="18"/>
                <w:szCs w:val="18"/>
              </w:rPr>
            </w:pPr>
          </w:p>
        </w:tc>
        <w:tc>
          <w:tcPr>
            <w:tcW w:w="434" w:type="pct"/>
            <w:gridSpan w:val="4"/>
          </w:tcPr>
          <w:p w:rsidR="004B14CA" w:rsidRPr="00017E16" w:rsidRDefault="004B14CA" w:rsidP="005A31E6">
            <w:pPr>
              <w:rPr>
                <w:b/>
                <w:sz w:val="18"/>
                <w:szCs w:val="18"/>
              </w:rPr>
            </w:pPr>
            <w:r w:rsidRPr="00017E16">
              <w:rPr>
                <w:b/>
                <w:sz w:val="18"/>
                <w:szCs w:val="18"/>
              </w:rPr>
              <w:t>Коммуникативные</w:t>
            </w:r>
          </w:p>
        </w:tc>
        <w:tc>
          <w:tcPr>
            <w:tcW w:w="107" w:type="pct"/>
          </w:tcPr>
          <w:p w:rsidR="004B14CA" w:rsidRPr="00017E16" w:rsidRDefault="004B14CA" w:rsidP="005A31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" w:type="pct"/>
          </w:tcPr>
          <w:p w:rsidR="004B14CA" w:rsidRPr="00017E16" w:rsidRDefault="004B14CA" w:rsidP="005A31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3" w:type="pct"/>
            <w:gridSpan w:val="9"/>
          </w:tcPr>
          <w:p w:rsidR="004B14CA" w:rsidRPr="00017E16" w:rsidRDefault="004B14CA" w:rsidP="005A31E6">
            <w:pPr>
              <w:jc w:val="center"/>
              <w:rPr>
                <w:b/>
                <w:sz w:val="18"/>
                <w:szCs w:val="18"/>
              </w:rPr>
            </w:pPr>
            <w:r w:rsidRPr="00017E16">
              <w:rPr>
                <w:b/>
                <w:sz w:val="18"/>
                <w:szCs w:val="18"/>
              </w:rPr>
              <w:t>Познавательные</w:t>
            </w:r>
          </w:p>
        </w:tc>
        <w:tc>
          <w:tcPr>
            <w:tcW w:w="124" w:type="pct"/>
            <w:textDirection w:val="btLr"/>
          </w:tcPr>
          <w:p w:rsidR="004B14CA" w:rsidRPr="00017E16" w:rsidRDefault="004B14CA" w:rsidP="005A31E6">
            <w:pPr>
              <w:spacing w:line="168" w:lineRule="auto"/>
              <w:rPr>
                <w:sz w:val="18"/>
                <w:szCs w:val="18"/>
              </w:rPr>
            </w:pPr>
          </w:p>
        </w:tc>
        <w:tc>
          <w:tcPr>
            <w:tcW w:w="122" w:type="pct"/>
            <w:gridSpan w:val="2"/>
            <w:vMerge w:val="restart"/>
            <w:textDirection w:val="btLr"/>
          </w:tcPr>
          <w:p w:rsidR="004B14CA" w:rsidRPr="00017E16" w:rsidRDefault="004B14CA" w:rsidP="005A31E6">
            <w:pPr>
              <w:spacing w:line="168" w:lineRule="auto"/>
              <w:rPr>
                <w:sz w:val="18"/>
                <w:szCs w:val="18"/>
              </w:rPr>
            </w:pPr>
            <w:r w:rsidRPr="00017E16">
              <w:rPr>
                <w:sz w:val="18"/>
                <w:szCs w:val="18"/>
              </w:rPr>
              <w:t xml:space="preserve">теоретические </w:t>
            </w:r>
          </w:p>
          <w:p w:rsidR="004B14CA" w:rsidRPr="00017E16" w:rsidRDefault="004B14CA" w:rsidP="005A31E6">
            <w:pPr>
              <w:spacing w:line="168" w:lineRule="auto"/>
              <w:rPr>
                <w:b/>
                <w:sz w:val="18"/>
                <w:szCs w:val="18"/>
              </w:rPr>
            </w:pPr>
            <w:r w:rsidRPr="00017E16">
              <w:rPr>
                <w:sz w:val="18"/>
                <w:szCs w:val="18"/>
              </w:rPr>
              <w:t>знания</w:t>
            </w:r>
          </w:p>
        </w:tc>
        <w:tc>
          <w:tcPr>
            <w:tcW w:w="116" w:type="pct"/>
            <w:vMerge w:val="restart"/>
            <w:textDirection w:val="btLr"/>
          </w:tcPr>
          <w:p w:rsidR="004B14CA" w:rsidRDefault="004B14CA" w:rsidP="005A31E6">
            <w:pPr>
              <w:spacing w:line="168" w:lineRule="auto"/>
              <w:rPr>
                <w:b/>
                <w:szCs w:val="28"/>
              </w:rPr>
            </w:pPr>
            <w:r w:rsidRPr="00017E16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 xml:space="preserve">Практические </w:t>
            </w:r>
            <w:r w:rsidRPr="00DD55F0">
              <w:rPr>
                <w:rFonts w:eastAsia="Times New Roman"/>
                <w:bCs/>
                <w:iCs/>
                <w:lang w:eastAsia="ru-RU"/>
              </w:rPr>
              <w:t>умения и навыки</w:t>
            </w:r>
          </w:p>
        </w:tc>
        <w:tc>
          <w:tcPr>
            <w:tcW w:w="119" w:type="pct"/>
            <w:textDirection w:val="btLr"/>
          </w:tcPr>
          <w:p w:rsidR="004B14CA" w:rsidRPr="00017E16" w:rsidRDefault="004B14CA" w:rsidP="005A31E6">
            <w:pPr>
              <w:spacing w:line="168" w:lineRule="auto"/>
              <w:rPr>
                <w:sz w:val="18"/>
                <w:szCs w:val="18"/>
              </w:rPr>
            </w:pPr>
          </w:p>
        </w:tc>
        <w:tc>
          <w:tcPr>
            <w:tcW w:w="85" w:type="pct"/>
            <w:vMerge w:val="restart"/>
            <w:textDirection w:val="btLr"/>
          </w:tcPr>
          <w:p w:rsidR="004B14CA" w:rsidRPr="00017E16" w:rsidRDefault="004B14CA" w:rsidP="005A31E6">
            <w:pPr>
              <w:spacing w:line="168" w:lineRule="auto"/>
              <w:rPr>
                <w:sz w:val="18"/>
                <w:szCs w:val="18"/>
              </w:rPr>
            </w:pPr>
            <w:r w:rsidRPr="00017E16">
              <w:rPr>
                <w:sz w:val="18"/>
                <w:szCs w:val="18"/>
              </w:rPr>
              <w:t xml:space="preserve">теоретические </w:t>
            </w:r>
          </w:p>
          <w:p w:rsidR="004B14CA" w:rsidRPr="00017E16" w:rsidRDefault="004B14CA" w:rsidP="005A31E6">
            <w:pPr>
              <w:spacing w:line="168" w:lineRule="auto"/>
              <w:rPr>
                <w:b/>
                <w:sz w:val="18"/>
                <w:szCs w:val="18"/>
              </w:rPr>
            </w:pPr>
            <w:r w:rsidRPr="00017E16">
              <w:rPr>
                <w:sz w:val="18"/>
                <w:szCs w:val="18"/>
              </w:rPr>
              <w:t>знания</w:t>
            </w:r>
          </w:p>
        </w:tc>
        <w:tc>
          <w:tcPr>
            <w:tcW w:w="87" w:type="pct"/>
            <w:vMerge w:val="restart"/>
            <w:textDirection w:val="btLr"/>
          </w:tcPr>
          <w:p w:rsidR="004B14CA" w:rsidRDefault="004B14CA" w:rsidP="005A31E6">
            <w:pPr>
              <w:spacing w:line="168" w:lineRule="auto"/>
              <w:rPr>
                <w:b/>
                <w:szCs w:val="28"/>
              </w:rPr>
            </w:pPr>
            <w:r w:rsidRPr="00017E16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 xml:space="preserve">Практические </w:t>
            </w:r>
            <w:r w:rsidRPr="00DD55F0">
              <w:rPr>
                <w:rFonts w:eastAsia="Times New Roman"/>
                <w:bCs/>
                <w:iCs/>
                <w:lang w:eastAsia="ru-RU"/>
              </w:rPr>
              <w:t>умения и навыки</w:t>
            </w:r>
          </w:p>
        </w:tc>
        <w:tc>
          <w:tcPr>
            <w:tcW w:w="130" w:type="pct"/>
            <w:textDirection w:val="btLr"/>
          </w:tcPr>
          <w:p w:rsidR="004B14CA" w:rsidRPr="00017E16" w:rsidRDefault="004B14CA" w:rsidP="005A31E6">
            <w:pPr>
              <w:spacing w:line="168" w:lineRule="auto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extDirection w:val="btLr"/>
          </w:tcPr>
          <w:p w:rsidR="004B14CA" w:rsidRPr="00017E16" w:rsidRDefault="004B14CA" w:rsidP="005A31E6">
            <w:pPr>
              <w:spacing w:line="168" w:lineRule="auto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extDirection w:val="btLr"/>
          </w:tcPr>
          <w:p w:rsidR="004B14CA" w:rsidRPr="00017E16" w:rsidRDefault="004B14CA" w:rsidP="005A31E6">
            <w:pPr>
              <w:spacing w:line="168" w:lineRule="auto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</w:tr>
      <w:tr w:rsidR="004B14CA" w:rsidTr="004B14CA">
        <w:trPr>
          <w:cantSplit/>
          <w:trHeight w:val="2281"/>
        </w:trPr>
        <w:tc>
          <w:tcPr>
            <w:tcW w:w="226" w:type="pct"/>
            <w:vMerge/>
          </w:tcPr>
          <w:p w:rsidR="004B14CA" w:rsidRDefault="004B14CA" w:rsidP="005A31E6">
            <w:pPr>
              <w:rPr>
                <w:b/>
                <w:szCs w:val="28"/>
              </w:rPr>
            </w:pPr>
          </w:p>
        </w:tc>
        <w:tc>
          <w:tcPr>
            <w:tcW w:w="536" w:type="pct"/>
            <w:vMerge/>
          </w:tcPr>
          <w:p w:rsidR="004B14CA" w:rsidRDefault="004B14CA" w:rsidP="005A31E6">
            <w:pPr>
              <w:rPr>
                <w:b/>
                <w:szCs w:val="28"/>
              </w:rPr>
            </w:pPr>
          </w:p>
        </w:tc>
        <w:tc>
          <w:tcPr>
            <w:tcW w:w="104" w:type="pct"/>
            <w:vMerge/>
            <w:tcBorders>
              <w:bottom w:val="single" w:sz="4" w:space="0" w:color="auto"/>
            </w:tcBorders>
          </w:tcPr>
          <w:p w:rsidR="004B14CA" w:rsidRDefault="004B14CA" w:rsidP="005A31E6">
            <w:pPr>
              <w:rPr>
                <w:b/>
                <w:szCs w:val="28"/>
              </w:rPr>
            </w:pPr>
          </w:p>
        </w:tc>
        <w:tc>
          <w:tcPr>
            <w:tcW w:w="105" w:type="pct"/>
            <w:vMerge/>
            <w:tcBorders>
              <w:bottom w:val="single" w:sz="4" w:space="0" w:color="auto"/>
            </w:tcBorders>
          </w:tcPr>
          <w:p w:rsidR="004B14CA" w:rsidRDefault="004B14CA" w:rsidP="005A31E6">
            <w:pPr>
              <w:rPr>
                <w:b/>
                <w:szCs w:val="28"/>
              </w:rPr>
            </w:pPr>
          </w:p>
        </w:tc>
        <w:tc>
          <w:tcPr>
            <w:tcW w:w="107" w:type="pct"/>
            <w:vMerge/>
            <w:tcBorders>
              <w:bottom w:val="single" w:sz="4" w:space="0" w:color="auto"/>
            </w:tcBorders>
          </w:tcPr>
          <w:p w:rsidR="004B14CA" w:rsidRDefault="004B14CA" w:rsidP="005A31E6">
            <w:pPr>
              <w:rPr>
                <w:b/>
                <w:szCs w:val="28"/>
              </w:rPr>
            </w:pPr>
          </w:p>
        </w:tc>
        <w:tc>
          <w:tcPr>
            <w:tcW w:w="115" w:type="pct"/>
            <w:textDirection w:val="btLr"/>
          </w:tcPr>
          <w:p w:rsidR="004B14CA" w:rsidRDefault="004B14CA" w:rsidP="00886928">
            <w:pPr>
              <w:ind w:right="113"/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Средний балл</w:t>
            </w:r>
          </w:p>
        </w:tc>
        <w:tc>
          <w:tcPr>
            <w:tcW w:w="105" w:type="pct"/>
            <w:vMerge/>
            <w:tcBorders>
              <w:bottom w:val="single" w:sz="4" w:space="0" w:color="auto"/>
            </w:tcBorders>
          </w:tcPr>
          <w:p w:rsidR="004B14CA" w:rsidRDefault="004B14CA" w:rsidP="005A31E6">
            <w:pPr>
              <w:rPr>
                <w:b/>
                <w:szCs w:val="28"/>
              </w:rPr>
            </w:pPr>
          </w:p>
        </w:tc>
        <w:tc>
          <w:tcPr>
            <w:tcW w:w="105" w:type="pct"/>
            <w:vMerge/>
            <w:tcBorders>
              <w:bottom w:val="single" w:sz="4" w:space="0" w:color="auto"/>
            </w:tcBorders>
          </w:tcPr>
          <w:p w:rsidR="004B14CA" w:rsidRDefault="004B14CA" w:rsidP="005A31E6">
            <w:pPr>
              <w:rPr>
                <w:b/>
                <w:szCs w:val="28"/>
              </w:rPr>
            </w:pPr>
          </w:p>
        </w:tc>
        <w:tc>
          <w:tcPr>
            <w:tcW w:w="118" w:type="pct"/>
            <w:vMerge/>
            <w:tcBorders>
              <w:bottom w:val="single" w:sz="4" w:space="0" w:color="auto"/>
            </w:tcBorders>
          </w:tcPr>
          <w:p w:rsidR="004B14CA" w:rsidRDefault="004B14CA" w:rsidP="005A31E6">
            <w:pPr>
              <w:rPr>
                <w:b/>
                <w:szCs w:val="28"/>
              </w:rPr>
            </w:pPr>
          </w:p>
        </w:tc>
        <w:tc>
          <w:tcPr>
            <w:tcW w:w="110" w:type="pct"/>
            <w:textDirection w:val="btLr"/>
          </w:tcPr>
          <w:p w:rsidR="004B14CA" w:rsidRPr="00886928" w:rsidRDefault="004B14CA" w:rsidP="00886928">
            <w:pPr>
              <w:spacing w:line="168" w:lineRule="auto"/>
              <w:rPr>
                <w:rFonts w:eastAsia="Times New Roman"/>
                <w:b/>
                <w:lang w:eastAsia="ru-RU"/>
              </w:rPr>
            </w:pPr>
            <w:proofErr w:type="spellStart"/>
            <w:r w:rsidRPr="00886928">
              <w:rPr>
                <w:rFonts w:eastAsia="Times New Roman"/>
                <w:b/>
                <w:lang w:eastAsia="ru-RU"/>
              </w:rPr>
              <w:t>Средеий</w:t>
            </w:r>
            <w:proofErr w:type="spellEnd"/>
            <w:r w:rsidRPr="00886928">
              <w:rPr>
                <w:rFonts w:eastAsia="Times New Roman"/>
                <w:b/>
                <w:lang w:eastAsia="ru-RU"/>
              </w:rPr>
              <w:t xml:space="preserve"> балл</w:t>
            </w:r>
          </w:p>
        </w:tc>
        <w:tc>
          <w:tcPr>
            <w:tcW w:w="101" w:type="pct"/>
            <w:tcBorders>
              <w:bottom w:val="single" w:sz="4" w:space="0" w:color="auto"/>
            </w:tcBorders>
            <w:textDirection w:val="btLr"/>
          </w:tcPr>
          <w:p w:rsidR="004B14CA" w:rsidRDefault="004B14CA" w:rsidP="005A31E6">
            <w:pPr>
              <w:spacing w:line="168" w:lineRule="auto"/>
              <w:rPr>
                <w:b/>
                <w:szCs w:val="28"/>
              </w:rPr>
            </w:pPr>
            <w:r w:rsidRPr="00C753DB">
              <w:rPr>
                <w:rFonts w:eastAsia="Times New Roman"/>
                <w:sz w:val="18"/>
                <w:szCs w:val="18"/>
                <w:lang w:eastAsia="ru-RU"/>
              </w:rPr>
              <w:t>Определять цель</w:t>
            </w: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:rsidR="004B14CA" w:rsidRDefault="004B14CA" w:rsidP="005A31E6">
            <w:pPr>
              <w:spacing w:line="168" w:lineRule="auto"/>
              <w:rPr>
                <w:b/>
                <w:szCs w:val="28"/>
              </w:rPr>
            </w:pPr>
            <w:r w:rsidRPr="00C753DB">
              <w:rPr>
                <w:rFonts w:eastAsia="Times New Roman"/>
                <w:sz w:val="18"/>
                <w:szCs w:val="18"/>
                <w:lang w:eastAsia="ru-RU"/>
              </w:rPr>
              <w:t>Планировать деятельность</w:t>
            </w:r>
          </w:p>
        </w:tc>
        <w:tc>
          <w:tcPr>
            <w:tcW w:w="114" w:type="pct"/>
            <w:tcBorders>
              <w:bottom w:val="single" w:sz="4" w:space="0" w:color="auto"/>
            </w:tcBorders>
            <w:textDirection w:val="btLr"/>
          </w:tcPr>
          <w:p w:rsidR="004B14CA" w:rsidRPr="00C753DB" w:rsidRDefault="004B14CA" w:rsidP="00886928">
            <w:pPr>
              <w:spacing w:line="168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886928">
              <w:rPr>
                <w:rFonts w:eastAsia="Times New Roman"/>
                <w:b/>
                <w:lang w:eastAsia="ru-RU"/>
              </w:rPr>
              <w:t>Средеий</w:t>
            </w:r>
            <w:proofErr w:type="spellEnd"/>
            <w:r w:rsidRPr="00886928">
              <w:rPr>
                <w:rFonts w:eastAsia="Times New Roman"/>
                <w:b/>
                <w:lang w:eastAsia="ru-RU"/>
              </w:rPr>
              <w:t xml:space="preserve"> балл</w:t>
            </w:r>
          </w:p>
        </w:tc>
        <w:tc>
          <w:tcPr>
            <w:tcW w:w="105" w:type="pct"/>
            <w:tcBorders>
              <w:bottom w:val="single" w:sz="4" w:space="0" w:color="auto"/>
            </w:tcBorders>
            <w:textDirection w:val="btLr"/>
          </w:tcPr>
          <w:p w:rsidR="004B14CA" w:rsidRDefault="004B14CA" w:rsidP="005A31E6">
            <w:pPr>
              <w:spacing w:line="168" w:lineRule="auto"/>
              <w:rPr>
                <w:b/>
                <w:szCs w:val="28"/>
              </w:rPr>
            </w:pPr>
            <w:r w:rsidRPr="00C753DB">
              <w:rPr>
                <w:rFonts w:eastAsia="Times New Roman"/>
                <w:sz w:val="18"/>
                <w:szCs w:val="18"/>
                <w:lang w:eastAsia="ru-RU"/>
              </w:rPr>
              <w:t>Определять цель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:rsidR="004B14CA" w:rsidRDefault="004B14CA" w:rsidP="005A31E6">
            <w:pPr>
              <w:spacing w:line="168" w:lineRule="auto"/>
              <w:rPr>
                <w:b/>
                <w:szCs w:val="28"/>
              </w:rPr>
            </w:pPr>
            <w:r w:rsidRPr="00C753DB">
              <w:rPr>
                <w:rFonts w:eastAsia="Times New Roman"/>
                <w:sz w:val="18"/>
                <w:szCs w:val="18"/>
                <w:lang w:eastAsia="ru-RU"/>
              </w:rPr>
              <w:t>Планировать деятельность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:rsidR="004B14CA" w:rsidRPr="00C753DB" w:rsidRDefault="004B14CA" w:rsidP="005A31E6">
            <w:pPr>
              <w:spacing w:line="168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886928">
              <w:rPr>
                <w:rFonts w:eastAsia="Times New Roman"/>
                <w:b/>
                <w:lang w:eastAsia="ru-RU"/>
              </w:rPr>
              <w:t>Средеий</w:t>
            </w:r>
            <w:proofErr w:type="spellEnd"/>
            <w:r w:rsidRPr="00886928">
              <w:rPr>
                <w:rFonts w:eastAsia="Times New Roman"/>
                <w:b/>
                <w:lang w:eastAsia="ru-RU"/>
              </w:rPr>
              <w:t xml:space="preserve"> балл</w:t>
            </w:r>
          </w:p>
        </w:tc>
        <w:tc>
          <w:tcPr>
            <w:tcW w:w="106" w:type="pct"/>
            <w:tcBorders>
              <w:bottom w:val="single" w:sz="4" w:space="0" w:color="auto"/>
            </w:tcBorders>
            <w:textDirection w:val="btLr"/>
          </w:tcPr>
          <w:p w:rsidR="004B14CA" w:rsidRDefault="004B14CA" w:rsidP="005A31E6">
            <w:pPr>
              <w:spacing w:line="168" w:lineRule="auto"/>
              <w:rPr>
                <w:b/>
                <w:szCs w:val="28"/>
              </w:rPr>
            </w:pPr>
            <w:r w:rsidRPr="00C753DB">
              <w:rPr>
                <w:rFonts w:eastAsia="Times New Roman"/>
                <w:sz w:val="18"/>
                <w:szCs w:val="18"/>
                <w:lang w:eastAsia="ru-RU"/>
              </w:rPr>
              <w:t>Взаимоотношения с детьми</w:t>
            </w: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:rsidR="004B14CA" w:rsidRDefault="004B14CA" w:rsidP="005A31E6">
            <w:pPr>
              <w:spacing w:line="168" w:lineRule="auto"/>
              <w:rPr>
                <w:b/>
                <w:szCs w:val="28"/>
              </w:rPr>
            </w:pPr>
            <w:r w:rsidRPr="00B06F98">
              <w:rPr>
                <w:rFonts w:eastAsia="Times New Roman"/>
                <w:sz w:val="18"/>
                <w:szCs w:val="18"/>
                <w:lang w:eastAsia="ru-RU"/>
              </w:rPr>
              <w:t>Взаимоотношения с педагогом</w:t>
            </w:r>
          </w:p>
        </w:tc>
        <w:tc>
          <w:tcPr>
            <w:tcW w:w="110" w:type="pct"/>
            <w:tcBorders>
              <w:bottom w:val="single" w:sz="4" w:space="0" w:color="auto"/>
            </w:tcBorders>
            <w:textDirection w:val="btLr"/>
          </w:tcPr>
          <w:p w:rsidR="004B14CA" w:rsidRPr="00C753DB" w:rsidRDefault="004B14CA" w:rsidP="005A31E6">
            <w:pPr>
              <w:spacing w:line="168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886928">
              <w:rPr>
                <w:rFonts w:eastAsia="Times New Roman"/>
                <w:b/>
                <w:lang w:eastAsia="ru-RU"/>
              </w:rPr>
              <w:t>Средеий</w:t>
            </w:r>
            <w:proofErr w:type="spellEnd"/>
            <w:r w:rsidRPr="00886928">
              <w:rPr>
                <w:rFonts w:eastAsia="Times New Roman"/>
                <w:b/>
                <w:lang w:eastAsia="ru-RU"/>
              </w:rPr>
              <w:t xml:space="preserve"> балл</w:t>
            </w:r>
          </w:p>
        </w:tc>
        <w:tc>
          <w:tcPr>
            <w:tcW w:w="106" w:type="pct"/>
            <w:tcBorders>
              <w:bottom w:val="single" w:sz="4" w:space="0" w:color="auto"/>
            </w:tcBorders>
            <w:textDirection w:val="btLr"/>
          </w:tcPr>
          <w:p w:rsidR="004B14CA" w:rsidRDefault="004B14CA" w:rsidP="005A31E6">
            <w:pPr>
              <w:spacing w:line="168" w:lineRule="auto"/>
              <w:rPr>
                <w:b/>
                <w:szCs w:val="28"/>
              </w:rPr>
            </w:pPr>
            <w:r w:rsidRPr="00C753DB">
              <w:rPr>
                <w:rFonts w:eastAsia="Times New Roman"/>
                <w:sz w:val="18"/>
                <w:szCs w:val="18"/>
                <w:lang w:eastAsia="ru-RU"/>
              </w:rPr>
              <w:t>Взаимоотношения с детьми</w:t>
            </w:r>
          </w:p>
        </w:tc>
        <w:tc>
          <w:tcPr>
            <w:tcW w:w="111" w:type="pct"/>
            <w:tcBorders>
              <w:bottom w:val="single" w:sz="4" w:space="0" w:color="auto"/>
            </w:tcBorders>
            <w:textDirection w:val="btLr"/>
          </w:tcPr>
          <w:p w:rsidR="004B14CA" w:rsidRDefault="004B14CA" w:rsidP="005A31E6">
            <w:pPr>
              <w:spacing w:line="168" w:lineRule="auto"/>
              <w:rPr>
                <w:b/>
                <w:szCs w:val="28"/>
              </w:rPr>
            </w:pPr>
            <w:r w:rsidRPr="00B06F98">
              <w:rPr>
                <w:rFonts w:eastAsia="Times New Roman"/>
                <w:sz w:val="18"/>
                <w:szCs w:val="18"/>
                <w:lang w:eastAsia="ru-RU"/>
              </w:rPr>
              <w:t>Взаимоотношения с педагогом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</w:tcPr>
          <w:p w:rsidR="004B14CA" w:rsidRPr="00B06F98" w:rsidRDefault="004B14CA" w:rsidP="005A31E6">
            <w:pPr>
              <w:spacing w:line="168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886928">
              <w:rPr>
                <w:rFonts w:eastAsia="Times New Roman"/>
                <w:b/>
                <w:lang w:eastAsia="ru-RU"/>
              </w:rPr>
              <w:t>Средеий</w:t>
            </w:r>
            <w:proofErr w:type="spellEnd"/>
            <w:r w:rsidRPr="00886928">
              <w:rPr>
                <w:rFonts w:eastAsia="Times New Roman"/>
                <w:b/>
                <w:lang w:eastAsia="ru-RU"/>
              </w:rPr>
              <w:t xml:space="preserve"> балл</w:t>
            </w:r>
          </w:p>
        </w:tc>
        <w:tc>
          <w:tcPr>
            <w:tcW w:w="106" w:type="pct"/>
            <w:tcBorders>
              <w:bottom w:val="single" w:sz="4" w:space="0" w:color="auto"/>
            </w:tcBorders>
            <w:textDirection w:val="btLr"/>
          </w:tcPr>
          <w:p w:rsidR="004B14CA" w:rsidRDefault="004B14CA" w:rsidP="005A31E6">
            <w:pPr>
              <w:spacing w:line="168" w:lineRule="auto"/>
              <w:rPr>
                <w:b/>
                <w:szCs w:val="28"/>
              </w:rPr>
            </w:pPr>
            <w:r w:rsidRPr="00B06F98">
              <w:rPr>
                <w:rFonts w:eastAsia="Times New Roman"/>
                <w:sz w:val="18"/>
                <w:szCs w:val="18"/>
                <w:lang w:eastAsia="ru-RU"/>
              </w:rPr>
              <w:t>Находить информацию</w:t>
            </w:r>
          </w:p>
        </w:tc>
        <w:tc>
          <w:tcPr>
            <w:tcW w:w="106" w:type="pct"/>
            <w:tcBorders>
              <w:bottom w:val="single" w:sz="4" w:space="0" w:color="auto"/>
            </w:tcBorders>
            <w:textDirection w:val="btLr"/>
          </w:tcPr>
          <w:p w:rsidR="004B14CA" w:rsidRDefault="004B14CA" w:rsidP="005A31E6">
            <w:pPr>
              <w:spacing w:line="168" w:lineRule="auto"/>
              <w:rPr>
                <w:b/>
                <w:szCs w:val="28"/>
              </w:rPr>
            </w:pPr>
            <w:r w:rsidRPr="00B06F98">
              <w:rPr>
                <w:rFonts w:eastAsia="Times New Roman"/>
                <w:sz w:val="18"/>
                <w:szCs w:val="18"/>
                <w:lang w:eastAsia="ru-RU"/>
              </w:rPr>
              <w:t>Анализировать, обобщать</w:t>
            </w:r>
          </w:p>
        </w:tc>
        <w:tc>
          <w:tcPr>
            <w:tcW w:w="131" w:type="pct"/>
            <w:gridSpan w:val="2"/>
            <w:tcBorders>
              <w:bottom w:val="single" w:sz="4" w:space="0" w:color="auto"/>
            </w:tcBorders>
            <w:textDirection w:val="btLr"/>
          </w:tcPr>
          <w:p w:rsidR="004B14CA" w:rsidRDefault="004B14CA" w:rsidP="005A31E6">
            <w:pPr>
              <w:spacing w:line="168" w:lineRule="auto"/>
              <w:rPr>
                <w:b/>
                <w:szCs w:val="28"/>
              </w:rPr>
            </w:pPr>
            <w:r w:rsidRPr="00B06F98">
              <w:rPr>
                <w:rFonts w:eastAsia="Times New Roman"/>
                <w:sz w:val="18"/>
                <w:szCs w:val="18"/>
                <w:lang w:eastAsia="ru-RU"/>
              </w:rPr>
              <w:t>Устанавливать причинн</w:t>
            </w:r>
            <w:proofErr w:type="gramStart"/>
            <w:r w:rsidRPr="00B06F98">
              <w:rPr>
                <w:rFonts w:eastAsia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B06F98">
              <w:rPr>
                <w:rFonts w:eastAsia="Times New Roman"/>
                <w:sz w:val="18"/>
                <w:szCs w:val="18"/>
                <w:lang w:eastAsia="ru-RU"/>
              </w:rPr>
              <w:t xml:space="preserve"> следственные связи</w:t>
            </w:r>
          </w:p>
        </w:tc>
        <w:tc>
          <w:tcPr>
            <w:tcW w:w="85" w:type="pct"/>
            <w:tcBorders>
              <w:bottom w:val="single" w:sz="4" w:space="0" w:color="auto"/>
            </w:tcBorders>
            <w:textDirection w:val="btLr"/>
          </w:tcPr>
          <w:p w:rsidR="004B14CA" w:rsidRDefault="004B14CA" w:rsidP="005A31E6">
            <w:pPr>
              <w:spacing w:line="168" w:lineRule="auto"/>
              <w:rPr>
                <w:b/>
                <w:szCs w:val="28"/>
              </w:rPr>
            </w:pPr>
            <w:r w:rsidRPr="00B06F98">
              <w:rPr>
                <w:rFonts w:eastAsia="Times New Roman"/>
                <w:sz w:val="18"/>
                <w:szCs w:val="18"/>
                <w:lang w:eastAsia="ru-RU"/>
              </w:rPr>
              <w:t>Учебная активность</w:t>
            </w:r>
          </w:p>
        </w:tc>
        <w:tc>
          <w:tcPr>
            <w:tcW w:w="112" w:type="pct"/>
            <w:tcBorders>
              <w:bottom w:val="single" w:sz="4" w:space="0" w:color="auto"/>
            </w:tcBorders>
            <w:textDirection w:val="btLr"/>
          </w:tcPr>
          <w:p w:rsidR="004B14CA" w:rsidRPr="00B06F98" w:rsidRDefault="004B14CA" w:rsidP="005A31E6">
            <w:pPr>
              <w:spacing w:line="168" w:lineRule="auto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r w:rsidRPr="00886928">
              <w:rPr>
                <w:rFonts w:eastAsia="Times New Roman"/>
                <w:b/>
                <w:lang w:eastAsia="ru-RU"/>
              </w:rPr>
              <w:t>Средеий</w:t>
            </w:r>
            <w:proofErr w:type="spellEnd"/>
            <w:r w:rsidRPr="00886928">
              <w:rPr>
                <w:rFonts w:eastAsia="Times New Roman"/>
                <w:b/>
                <w:lang w:eastAsia="ru-RU"/>
              </w:rPr>
              <w:t xml:space="preserve"> балл</w:t>
            </w:r>
          </w:p>
        </w:tc>
        <w:tc>
          <w:tcPr>
            <w:tcW w:w="106" w:type="pct"/>
            <w:tcBorders>
              <w:bottom w:val="single" w:sz="4" w:space="0" w:color="auto"/>
            </w:tcBorders>
            <w:textDirection w:val="btLr"/>
          </w:tcPr>
          <w:p w:rsidR="004B14CA" w:rsidRDefault="004B14CA" w:rsidP="005A31E6">
            <w:pPr>
              <w:spacing w:line="168" w:lineRule="auto"/>
              <w:rPr>
                <w:b/>
                <w:szCs w:val="28"/>
              </w:rPr>
            </w:pPr>
            <w:r w:rsidRPr="00B06F98">
              <w:rPr>
                <w:rFonts w:eastAsia="Times New Roman"/>
                <w:sz w:val="18"/>
                <w:szCs w:val="18"/>
                <w:lang w:eastAsia="ru-RU"/>
              </w:rPr>
              <w:t>Находить информацию</w:t>
            </w:r>
          </w:p>
        </w:tc>
        <w:tc>
          <w:tcPr>
            <w:tcW w:w="106" w:type="pct"/>
            <w:tcBorders>
              <w:bottom w:val="single" w:sz="4" w:space="0" w:color="auto"/>
            </w:tcBorders>
            <w:textDirection w:val="btLr"/>
          </w:tcPr>
          <w:p w:rsidR="004B14CA" w:rsidRDefault="004B14CA" w:rsidP="005A31E6">
            <w:pPr>
              <w:spacing w:line="168" w:lineRule="auto"/>
              <w:rPr>
                <w:b/>
                <w:szCs w:val="28"/>
              </w:rPr>
            </w:pPr>
            <w:r w:rsidRPr="00B06F98">
              <w:rPr>
                <w:rFonts w:eastAsia="Times New Roman"/>
                <w:sz w:val="18"/>
                <w:szCs w:val="18"/>
                <w:lang w:eastAsia="ru-RU"/>
              </w:rPr>
              <w:t>Анализировать, обобщать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textDirection w:val="btLr"/>
          </w:tcPr>
          <w:p w:rsidR="004B14CA" w:rsidRDefault="004B14CA" w:rsidP="005A31E6">
            <w:pPr>
              <w:spacing w:line="168" w:lineRule="auto"/>
              <w:rPr>
                <w:b/>
                <w:szCs w:val="28"/>
              </w:rPr>
            </w:pPr>
            <w:r w:rsidRPr="00B06F98">
              <w:rPr>
                <w:rFonts w:eastAsia="Times New Roman"/>
                <w:sz w:val="18"/>
                <w:szCs w:val="18"/>
                <w:lang w:eastAsia="ru-RU"/>
              </w:rPr>
              <w:t>Устанавливать причинн</w:t>
            </w:r>
            <w:proofErr w:type="gramStart"/>
            <w:r w:rsidRPr="00B06F98">
              <w:rPr>
                <w:rFonts w:eastAsia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B06F98">
              <w:rPr>
                <w:rFonts w:eastAsia="Times New Roman"/>
                <w:sz w:val="18"/>
                <w:szCs w:val="18"/>
                <w:lang w:eastAsia="ru-RU"/>
              </w:rPr>
              <w:t xml:space="preserve"> следственные связи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textDirection w:val="btLr"/>
          </w:tcPr>
          <w:p w:rsidR="004B14CA" w:rsidRDefault="004B14CA" w:rsidP="005A31E6">
            <w:pPr>
              <w:spacing w:line="168" w:lineRule="auto"/>
              <w:rPr>
                <w:b/>
                <w:szCs w:val="28"/>
              </w:rPr>
            </w:pPr>
            <w:r w:rsidRPr="00B06F98">
              <w:rPr>
                <w:rFonts w:eastAsia="Times New Roman"/>
                <w:sz w:val="18"/>
                <w:szCs w:val="18"/>
                <w:lang w:eastAsia="ru-RU"/>
              </w:rPr>
              <w:t>Учебная активность</w:t>
            </w:r>
          </w:p>
        </w:tc>
        <w:tc>
          <w:tcPr>
            <w:tcW w:w="124" w:type="pct"/>
            <w:tcBorders>
              <w:bottom w:val="single" w:sz="4" w:space="0" w:color="auto"/>
            </w:tcBorders>
            <w:textDirection w:val="btLr"/>
          </w:tcPr>
          <w:p w:rsidR="004B14CA" w:rsidRDefault="004B14CA" w:rsidP="004E7B34">
            <w:pPr>
              <w:ind w:left="113" w:right="113"/>
              <w:rPr>
                <w:b/>
                <w:szCs w:val="28"/>
              </w:rPr>
            </w:pPr>
            <w:proofErr w:type="spellStart"/>
            <w:r w:rsidRPr="00886928">
              <w:rPr>
                <w:rFonts w:eastAsia="Times New Roman"/>
                <w:b/>
                <w:lang w:eastAsia="ru-RU"/>
              </w:rPr>
              <w:t>Средеий</w:t>
            </w:r>
            <w:proofErr w:type="spellEnd"/>
            <w:r w:rsidRPr="00886928">
              <w:rPr>
                <w:rFonts w:eastAsia="Times New Roman"/>
                <w:b/>
                <w:lang w:eastAsia="ru-RU"/>
              </w:rPr>
              <w:t xml:space="preserve"> балл</w:t>
            </w:r>
          </w:p>
        </w:tc>
        <w:tc>
          <w:tcPr>
            <w:tcW w:w="122" w:type="pct"/>
            <w:gridSpan w:val="2"/>
            <w:vMerge/>
            <w:tcBorders>
              <w:bottom w:val="single" w:sz="4" w:space="0" w:color="auto"/>
            </w:tcBorders>
          </w:tcPr>
          <w:p w:rsidR="004B14CA" w:rsidRDefault="004B14CA" w:rsidP="005A31E6">
            <w:pPr>
              <w:rPr>
                <w:b/>
                <w:szCs w:val="28"/>
              </w:rPr>
            </w:pPr>
          </w:p>
        </w:tc>
        <w:tc>
          <w:tcPr>
            <w:tcW w:w="116" w:type="pct"/>
            <w:vMerge/>
            <w:tcBorders>
              <w:bottom w:val="single" w:sz="4" w:space="0" w:color="auto"/>
            </w:tcBorders>
          </w:tcPr>
          <w:p w:rsidR="004B14CA" w:rsidRDefault="004B14CA" w:rsidP="005A31E6">
            <w:pPr>
              <w:rPr>
                <w:b/>
                <w:szCs w:val="28"/>
              </w:rPr>
            </w:pPr>
          </w:p>
        </w:tc>
        <w:tc>
          <w:tcPr>
            <w:tcW w:w="119" w:type="pct"/>
            <w:tcBorders>
              <w:bottom w:val="single" w:sz="4" w:space="0" w:color="auto"/>
            </w:tcBorders>
            <w:textDirection w:val="btLr"/>
          </w:tcPr>
          <w:p w:rsidR="004B14CA" w:rsidRDefault="004B14CA" w:rsidP="004E7B34">
            <w:pPr>
              <w:ind w:left="113" w:right="113"/>
              <w:rPr>
                <w:b/>
                <w:szCs w:val="28"/>
              </w:rPr>
            </w:pPr>
            <w:proofErr w:type="spellStart"/>
            <w:r w:rsidRPr="00886928">
              <w:rPr>
                <w:rFonts w:eastAsia="Times New Roman"/>
                <w:b/>
                <w:lang w:eastAsia="ru-RU"/>
              </w:rPr>
              <w:t>Средеий</w:t>
            </w:r>
            <w:proofErr w:type="spellEnd"/>
            <w:r w:rsidRPr="00886928">
              <w:rPr>
                <w:rFonts w:eastAsia="Times New Roman"/>
                <w:b/>
                <w:lang w:eastAsia="ru-RU"/>
              </w:rPr>
              <w:t xml:space="preserve"> балл</w:t>
            </w:r>
          </w:p>
        </w:tc>
        <w:tc>
          <w:tcPr>
            <w:tcW w:w="85" w:type="pct"/>
            <w:vMerge/>
            <w:tcBorders>
              <w:bottom w:val="single" w:sz="4" w:space="0" w:color="auto"/>
            </w:tcBorders>
          </w:tcPr>
          <w:p w:rsidR="004B14CA" w:rsidRDefault="004B14CA" w:rsidP="005A31E6">
            <w:pPr>
              <w:rPr>
                <w:b/>
                <w:szCs w:val="28"/>
              </w:rPr>
            </w:pPr>
          </w:p>
        </w:tc>
        <w:tc>
          <w:tcPr>
            <w:tcW w:w="87" w:type="pct"/>
            <w:vMerge/>
            <w:tcBorders>
              <w:bottom w:val="single" w:sz="4" w:space="0" w:color="auto"/>
            </w:tcBorders>
          </w:tcPr>
          <w:p w:rsidR="004B14CA" w:rsidRDefault="004B14CA" w:rsidP="005A31E6">
            <w:pPr>
              <w:rPr>
                <w:b/>
                <w:szCs w:val="28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  <w:textDirection w:val="btLr"/>
          </w:tcPr>
          <w:p w:rsidR="004B14CA" w:rsidRDefault="004B14CA" w:rsidP="004E7B34">
            <w:pPr>
              <w:ind w:left="113" w:right="113"/>
              <w:rPr>
                <w:b/>
                <w:szCs w:val="28"/>
              </w:rPr>
            </w:pPr>
            <w:proofErr w:type="spellStart"/>
            <w:r w:rsidRPr="00886928">
              <w:rPr>
                <w:rFonts w:eastAsia="Times New Roman"/>
                <w:b/>
                <w:lang w:eastAsia="ru-RU"/>
              </w:rPr>
              <w:t>Средеий</w:t>
            </w:r>
            <w:proofErr w:type="spellEnd"/>
            <w:r w:rsidRPr="00886928">
              <w:rPr>
                <w:rFonts w:eastAsia="Times New Roman"/>
                <w:b/>
                <w:lang w:eastAsia="ru-RU"/>
              </w:rPr>
              <w:t xml:space="preserve"> балл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textDirection w:val="btLr"/>
          </w:tcPr>
          <w:p w:rsidR="004B14CA" w:rsidRPr="00886928" w:rsidRDefault="004B14CA" w:rsidP="004E7B34">
            <w:pPr>
              <w:ind w:left="113" w:right="113"/>
              <w:rPr>
                <w:rFonts w:eastAsia="Times New Roman"/>
                <w:b/>
                <w:lang w:eastAsia="ru-RU"/>
              </w:rPr>
            </w:pPr>
            <w:proofErr w:type="spellStart"/>
            <w:r w:rsidRPr="00886928">
              <w:rPr>
                <w:rFonts w:eastAsia="Times New Roman"/>
                <w:b/>
                <w:lang w:eastAsia="ru-RU"/>
              </w:rPr>
              <w:t>Средеий</w:t>
            </w:r>
            <w:proofErr w:type="spellEnd"/>
            <w:r w:rsidRPr="00886928">
              <w:rPr>
                <w:rFonts w:eastAsia="Times New Roman"/>
                <w:b/>
                <w:lang w:eastAsia="ru-RU"/>
              </w:rPr>
              <w:t xml:space="preserve"> балл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textDirection w:val="btLr"/>
          </w:tcPr>
          <w:p w:rsidR="004B14CA" w:rsidRPr="00886928" w:rsidRDefault="004B14CA" w:rsidP="004E7B34">
            <w:pPr>
              <w:ind w:left="113" w:right="113"/>
              <w:rPr>
                <w:rFonts w:eastAsia="Times New Roman"/>
                <w:b/>
                <w:lang w:eastAsia="ru-RU"/>
              </w:rPr>
            </w:pPr>
            <w:proofErr w:type="spellStart"/>
            <w:r w:rsidRPr="00886928">
              <w:rPr>
                <w:rFonts w:eastAsia="Times New Roman"/>
                <w:b/>
                <w:lang w:eastAsia="ru-RU"/>
              </w:rPr>
              <w:t>Средеий</w:t>
            </w:r>
            <w:proofErr w:type="spellEnd"/>
            <w:r w:rsidRPr="00886928">
              <w:rPr>
                <w:rFonts w:eastAsia="Times New Roman"/>
                <w:b/>
                <w:lang w:eastAsia="ru-RU"/>
              </w:rPr>
              <w:t xml:space="preserve"> балл</w:t>
            </w:r>
          </w:p>
        </w:tc>
      </w:tr>
      <w:tr w:rsidR="004B14CA" w:rsidTr="004B14CA">
        <w:trPr>
          <w:trHeight w:val="705"/>
        </w:trPr>
        <w:tc>
          <w:tcPr>
            <w:tcW w:w="226" w:type="pct"/>
            <w:vMerge/>
          </w:tcPr>
          <w:p w:rsidR="004B14CA" w:rsidRDefault="004B14CA" w:rsidP="005A31E6">
            <w:pPr>
              <w:rPr>
                <w:b/>
                <w:szCs w:val="28"/>
              </w:rPr>
            </w:pPr>
          </w:p>
        </w:tc>
        <w:tc>
          <w:tcPr>
            <w:tcW w:w="536" w:type="pct"/>
            <w:vMerge/>
          </w:tcPr>
          <w:p w:rsidR="004B14CA" w:rsidRDefault="004B14CA" w:rsidP="005A31E6">
            <w:pPr>
              <w:rPr>
                <w:b/>
                <w:szCs w:val="28"/>
              </w:rPr>
            </w:pPr>
          </w:p>
        </w:tc>
        <w:tc>
          <w:tcPr>
            <w:tcW w:w="431" w:type="pct"/>
            <w:gridSpan w:val="4"/>
            <w:shd w:val="clear" w:color="auto" w:fill="FFFF00"/>
          </w:tcPr>
          <w:p w:rsidR="004B14CA" w:rsidRPr="00AC4E14" w:rsidRDefault="004B14CA" w:rsidP="00886928">
            <w:pPr>
              <w:spacing w:after="200" w:line="276" w:lineRule="auto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AC4E14">
              <w:rPr>
                <w:rFonts w:eastAsia="Times New Roman"/>
                <w:b/>
                <w:sz w:val="16"/>
                <w:szCs w:val="16"/>
                <w:lang w:eastAsia="ru-RU"/>
              </w:rPr>
              <w:t>начало освоения</w:t>
            </w: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програм</w:t>
            </w:r>
            <w:proofErr w:type="spellEnd"/>
          </w:p>
        </w:tc>
        <w:tc>
          <w:tcPr>
            <w:tcW w:w="437" w:type="pct"/>
            <w:gridSpan w:val="4"/>
          </w:tcPr>
          <w:p w:rsidR="004B14CA" w:rsidRPr="00AC4E14" w:rsidRDefault="004B14CA" w:rsidP="005A31E6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AC4E14">
              <w:rPr>
                <w:rFonts w:eastAsia="Times New Roman"/>
                <w:b/>
                <w:sz w:val="16"/>
                <w:szCs w:val="16"/>
                <w:lang w:eastAsia="ru-RU"/>
              </w:rPr>
              <w:t>конец освоения</w:t>
            </w:r>
          </w:p>
          <w:p w:rsidR="004B14CA" w:rsidRPr="00AC4E14" w:rsidRDefault="004B14CA" w:rsidP="00886928">
            <w:pPr>
              <w:spacing w:after="200" w:line="276" w:lineRule="auto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AC4E14">
              <w:rPr>
                <w:rFonts w:eastAsia="Times New Roman"/>
                <w:b/>
                <w:sz w:val="16"/>
                <w:szCs w:val="16"/>
                <w:lang w:eastAsia="ru-RU"/>
              </w:rPr>
              <w:t>программы</w:t>
            </w:r>
          </w:p>
        </w:tc>
        <w:tc>
          <w:tcPr>
            <w:tcW w:w="318" w:type="pct"/>
            <w:gridSpan w:val="3"/>
            <w:shd w:val="clear" w:color="auto" w:fill="FFFF00"/>
          </w:tcPr>
          <w:p w:rsidR="004B14CA" w:rsidRPr="00AC4E14" w:rsidRDefault="004B14CA" w:rsidP="005A31E6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AC4E14">
              <w:rPr>
                <w:rFonts w:eastAsia="Times New Roman"/>
                <w:b/>
                <w:sz w:val="16"/>
                <w:szCs w:val="16"/>
                <w:lang w:eastAsia="ru-RU"/>
              </w:rPr>
              <w:t>начало освоения</w:t>
            </w:r>
          </w:p>
          <w:p w:rsidR="004B14CA" w:rsidRPr="00AC4E14" w:rsidRDefault="004B14CA" w:rsidP="005A31E6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програм</w:t>
            </w:r>
            <w:proofErr w:type="spellEnd"/>
          </w:p>
        </w:tc>
        <w:tc>
          <w:tcPr>
            <w:tcW w:w="322" w:type="pct"/>
            <w:gridSpan w:val="3"/>
          </w:tcPr>
          <w:p w:rsidR="004B14CA" w:rsidRPr="00AC4E14" w:rsidRDefault="004B14CA" w:rsidP="005A31E6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AC4E14">
              <w:rPr>
                <w:rFonts w:eastAsia="Times New Roman"/>
                <w:b/>
                <w:sz w:val="16"/>
                <w:szCs w:val="16"/>
                <w:lang w:eastAsia="ru-RU"/>
              </w:rPr>
              <w:t>конец освоения</w:t>
            </w:r>
          </w:p>
          <w:p w:rsidR="004B14CA" w:rsidRPr="00AC4E14" w:rsidRDefault="004B14CA" w:rsidP="005A31E6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програм</w:t>
            </w:r>
            <w:proofErr w:type="spellEnd"/>
          </w:p>
        </w:tc>
        <w:tc>
          <w:tcPr>
            <w:tcW w:w="324" w:type="pct"/>
            <w:gridSpan w:val="3"/>
            <w:shd w:val="clear" w:color="auto" w:fill="FFFF00"/>
          </w:tcPr>
          <w:p w:rsidR="004B14CA" w:rsidRPr="00AC4E14" w:rsidRDefault="004B14CA" w:rsidP="005A31E6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AC4E14">
              <w:rPr>
                <w:rFonts w:eastAsia="Times New Roman"/>
                <w:b/>
                <w:sz w:val="16"/>
                <w:szCs w:val="16"/>
                <w:lang w:eastAsia="ru-RU"/>
              </w:rPr>
              <w:t>начало освоения</w:t>
            </w:r>
          </w:p>
          <w:p w:rsidR="004B14CA" w:rsidRPr="00AC4E14" w:rsidRDefault="004B14CA" w:rsidP="005A31E6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програм</w:t>
            </w:r>
            <w:proofErr w:type="spellEnd"/>
          </w:p>
        </w:tc>
        <w:tc>
          <w:tcPr>
            <w:tcW w:w="324" w:type="pct"/>
            <w:gridSpan w:val="3"/>
          </w:tcPr>
          <w:p w:rsidR="004B14CA" w:rsidRPr="00AC4E14" w:rsidRDefault="004B14CA" w:rsidP="005A31E6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AC4E14">
              <w:rPr>
                <w:rFonts w:eastAsia="Times New Roman"/>
                <w:b/>
                <w:sz w:val="16"/>
                <w:szCs w:val="16"/>
                <w:lang w:eastAsia="ru-RU"/>
              </w:rPr>
              <w:t>конец освоения</w:t>
            </w:r>
          </w:p>
          <w:p w:rsidR="004B14CA" w:rsidRPr="00AC4E14" w:rsidRDefault="004B14CA" w:rsidP="005A31E6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програм</w:t>
            </w:r>
            <w:proofErr w:type="spellEnd"/>
          </w:p>
        </w:tc>
        <w:tc>
          <w:tcPr>
            <w:tcW w:w="539" w:type="pct"/>
            <w:gridSpan w:val="6"/>
            <w:shd w:val="clear" w:color="auto" w:fill="FFFF00"/>
          </w:tcPr>
          <w:p w:rsidR="004B14CA" w:rsidRPr="00AC4E14" w:rsidRDefault="004B14CA" w:rsidP="005A31E6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AC4E14">
              <w:rPr>
                <w:rFonts w:eastAsia="Times New Roman"/>
                <w:b/>
                <w:sz w:val="16"/>
                <w:szCs w:val="16"/>
                <w:lang w:eastAsia="ru-RU"/>
              </w:rPr>
              <w:t>начало освоения</w:t>
            </w:r>
          </w:p>
          <w:p w:rsidR="004B14CA" w:rsidRPr="00AC4E14" w:rsidRDefault="004B14CA" w:rsidP="005A31E6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AC4E14">
              <w:rPr>
                <w:rFonts w:eastAsia="Times New Roman"/>
                <w:b/>
                <w:sz w:val="16"/>
                <w:szCs w:val="16"/>
                <w:lang w:eastAsia="ru-RU"/>
              </w:rPr>
              <w:t>программы</w:t>
            </w:r>
          </w:p>
        </w:tc>
        <w:tc>
          <w:tcPr>
            <w:tcW w:w="623" w:type="pct"/>
            <w:gridSpan w:val="5"/>
          </w:tcPr>
          <w:p w:rsidR="004B14CA" w:rsidRPr="00AC4E14" w:rsidRDefault="004B14CA" w:rsidP="005A31E6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AC4E14">
              <w:rPr>
                <w:rFonts w:eastAsia="Times New Roman"/>
                <w:b/>
                <w:sz w:val="16"/>
                <w:szCs w:val="16"/>
                <w:lang w:eastAsia="ru-RU"/>
              </w:rPr>
              <w:t>конец освоения</w:t>
            </w:r>
          </w:p>
          <w:p w:rsidR="004B14CA" w:rsidRPr="00AC4E14" w:rsidRDefault="004B14CA" w:rsidP="005A31E6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AC4E14">
              <w:rPr>
                <w:rFonts w:eastAsia="Times New Roman"/>
                <w:b/>
                <w:sz w:val="16"/>
                <w:szCs w:val="16"/>
                <w:lang w:eastAsia="ru-RU"/>
              </w:rPr>
              <w:t>программы</w:t>
            </w:r>
          </w:p>
        </w:tc>
        <w:tc>
          <w:tcPr>
            <w:tcW w:w="356" w:type="pct"/>
            <w:gridSpan w:val="4"/>
            <w:shd w:val="clear" w:color="auto" w:fill="FFFF00"/>
          </w:tcPr>
          <w:p w:rsidR="004B14CA" w:rsidRPr="00AC4E14" w:rsidRDefault="004B14CA" w:rsidP="005A31E6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AC4E14">
              <w:rPr>
                <w:rFonts w:eastAsia="Times New Roman"/>
                <w:b/>
                <w:sz w:val="16"/>
                <w:szCs w:val="16"/>
                <w:lang w:eastAsia="ru-RU"/>
              </w:rPr>
              <w:t>начало освоения</w:t>
            </w:r>
          </w:p>
          <w:p w:rsidR="004B14CA" w:rsidRPr="00AC4E14" w:rsidRDefault="004B14CA" w:rsidP="005A31E6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302" w:type="pct"/>
            <w:gridSpan w:val="3"/>
          </w:tcPr>
          <w:p w:rsidR="004B14CA" w:rsidRPr="00AC4E14" w:rsidRDefault="004B14CA" w:rsidP="005A31E6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AC4E14">
              <w:rPr>
                <w:rFonts w:eastAsia="Times New Roman"/>
                <w:b/>
                <w:sz w:val="16"/>
                <w:szCs w:val="16"/>
                <w:lang w:eastAsia="ru-RU"/>
              </w:rPr>
              <w:t>конец освоения</w:t>
            </w:r>
          </w:p>
          <w:p w:rsidR="004B14CA" w:rsidRPr="00AC4E14" w:rsidRDefault="004B14CA" w:rsidP="005A31E6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програм</w:t>
            </w:r>
            <w:proofErr w:type="spellEnd"/>
          </w:p>
        </w:tc>
        <w:tc>
          <w:tcPr>
            <w:tcW w:w="131" w:type="pct"/>
            <w:shd w:val="clear" w:color="auto" w:fill="FFFF00"/>
          </w:tcPr>
          <w:p w:rsidR="004B14CA" w:rsidRPr="00AC4E14" w:rsidRDefault="004B14CA" w:rsidP="005A31E6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131" w:type="pct"/>
          </w:tcPr>
          <w:p w:rsidR="004B14CA" w:rsidRPr="00AC4E14" w:rsidRDefault="004B14CA" w:rsidP="005A31E6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к</w:t>
            </w:r>
          </w:p>
        </w:tc>
      </w:tr>
      <w:tr w:rsidR="004B14CA" w:rsidTr="004B14CA">
        <w:trPr>
          <w:trHeight w:val="245"/>
        </w:trPr>
        <w:tc>
          <w:tcPr>
            <w:tcW w:w="226" w:type="pct"/>
            <w:vMerge/>
          </w:tcPr>
          <w:p w:rsidR="004B14CA" w:rsidRDefault="004B14CA" w:rsidP="005A31E6">
            <w:pPr>
              <w:rPr>
                <w:b/>
                <w:szCs w:val="28"/>
              </w:rPr>
            </w:pPr>
          </w:p>
        </w:tc>
        <w:tc>
          <w:tcPr>
            <w:tcW w:w="536" w:type="pct"/>
            <w:vMerge/>
          </w:tcPr>
          <w:p w:rsidR="004B14CA" w:rsidRDefault="004B14CA" w:rsidP="005A31E6">
            <w:pPr>
              <w:rPr>
                <w:b/>
                <w:szCs w:val="28"/>
              </w:rPr>
            </w:pPr>
          </w:p>
        </w:tc>
        <w:tc>
          <w:tcPr>
            <w:tcW w:w="4238" w:type="pct"/>
            <w:gridSpan w:val="40"/>
          </w:tcPr>
          <w:p w:rsidR="004B14CA" w:rsidRPr="00AC4E14" w:rsidRDefault="004B14CA" w:rsidP="005A31E6">
            <w:pPr>
              <w:jc w:val="center"/>
              <w:rPr>
                <w:sz w:val="18"/>
                <w:szCs w:val="18"/>
              </w:rPr>
            </w:pPr>
            <w:r w:rsidRPr="00AC4E14">
              <w:rPr>
                <w:sz w:val="18"/>
                <w:szCs w:val="18"/>
              </w:rPr>
              <w:t>уровень</w:t>
            </w:r>
            <w:r>
              <w:rPr>
                <w:sz w:val="18"/>
                <w:szCs w:val="18"/>
              </w:rPr>
              <w:t xml:space="preserve"> (высокий</w:t>
            </w:r>
            <w:r w:rsidRPr="00230D3B">
              <w:rPr>
                <w:sz w:val="18"/>
                <w:szCs w:val="18"/>
              </w:rPr>
              <w:t xml:space="preserve"> – 3</w:t>
            </w:r>
            <w:r>
              <w:rPr>
                <w:sz w:val="18"/>
                <w:szCs w:val="18"/>
              </w:rPr>
              <w:t>б, средний</w:t>
            </w:r>
            <w:r w:rsidRPr="00230D3B">
              <w:rPr>
                <w:sz w:val="18"/>
                <w:szCs w:val="18"/>
              </w:rPr>
              <w:t>- 2,</w:t>
            </w:r>
            <w:r>
              <w:rPr>
                <w:sz w:val="18"/>
                <w:szCs w:val="18"/>
              </w:rPr>
              <w:t xml:space="preserve"> низкий</w:t>
            </w:r>
            <w:r w:rsidRPr="00230D3B">
              <w:rPr>
                <w:sz w:val="18"/>
                <w:szCs w:val="18"/>
              </w:rPr>
              <w:t xml:space="preserve"> – 1</w:t>
            </w:r>
            <w:r>
              <w:rPr>
                <w:sz w:val="18"/>
                <w:szCs w:val="18"/>
              </w:rPr>
              <w:t xml:space="preserve">) </w:t>
            </w:r>
          </w:p>
        </w:tc>
      </w:tr>
      <w:tr w:rsidR="004B14CA" w:rsidRPr="005A31E6" w:rsidTr="004B14CA">
        <w:trPr>
          <w:trHeight w:val="371"/>
        </w:trPr>
        <w:tc>
          <w:tcPr>
            <w:tcW w:w="226" w:type="pct"/>
            <w:shd w:val="clear" w:color="auto" w:fill="auto"/>
          </w:tcPr>
          <w:p w:rsidR="004B14CA" w:rsidRPr="00A25172" w:rsidRDefault="004B14CA" w:rsidP="004E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pct"/>
            <w:shd w:val="clear" w:color="auto" w:fill="auto"/>
          </w:tcPr>
          <w:p w:rsidR="004B14CA" w:rsidRPr="00A25172" w:rsidRDefault="004B14CA" w:rsidP="004E4E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  <w:shd w:val="clear" w:color="auto" w:fill="auto"/>
          </w:tcPr>
          <w:p w:rsidR="004B14CA" w:rsidRPr="00A25172" w:rsidRDefault="004B14CA" w:rsidP="004E4ED8">
            <w:pPr>
              <w:rPr>
                <w:b/>
              </w:rPr>
            </w:pPr>
          </w:p>
        </w:tc>
        <w:tc>
          <w:tcPr>
            <w:tcW w:w="105" w:type="pct"/>
            <w:shd w:val="clear" w:color="auto" w:fill="auto"/>
          </w:tcPr>
          <w:p w:rsidR="004B14CA" w:rsidRPr="00A25172" w:rsidRDefault="004B14CA" w:rsidP="004E4ED8">
            <w:pPr>
              <w:rPr>
                <w:b/>
              </w:rPr>
            </w:pPr>
          </w:p>
        </w:tc>
        <w:tc>
          <w:tcPr>
            <w:tcW w:w="107" w:type="pct"/>
            <w:shd w:val="clear" w:color="auto" w:fill="auto"/>
          </w:tcPr>
          <w:p w:rsidR="004B14CA" w:rsidRPr="00A25172" w:rsidRDefault="004B14CA" w:rsidP="004E4ED8">
            <w:pPr>
              <w:rPr>
                <w:b/>
              </w:rPr>
            </w:pPr>
          </w:p>
        </w:tc>
        <w:tc>
          <w:tcPr>
            <w:tcW w:w="115" w:type="pct"/>
            <w:shd w:val="clear" w:color="auto" w:fill="FFFF00"/>
          </w:tcPr>
          <w:p w:rsidR="004B14CA" w:rsidRPr="00A25172" w:rsidRDefault="004B14CA" w:rsidP="004E4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" w:type="pct"/>
            <w:shd w:val="clear" w:color="auto" w:fill="auto"/>
          </w:tcPr>
          <w:p w:rsidR="004B14CA" w:rsidRPr="00A25172" w:rsidRDefault="004B14CA" w:rsidP="004E4ED8">
            <w:pPr>
              <w:rPr>
                <w:b/>
              </w:rPr>
            </w:pPr>
          </w:p>
        </w:tc>
        <w:tc>
          <w:tcPr>
            <w:tcW w:w="105" w:type="pct"/>
            <w:shd w:val="clear" w:color="auto" w:fill="auto"/>
          </w:tcPr>
          <w:p w:rsidR="004B14CA" w:rsidRPr="00A25172" w:rsidRDefault="004B14CA" w:rsidP="004E4ED8">
            <w:pPr>
              <w:rPr>
                <w:b/>
              </w:rPr>
            </w:pPr>
          </w:p>
        </w:tc>
        <w:tc>
          <w:tcPr>
            <w:tcW w:w="118" w:type="pct"/>
            <w:shd w:val="clear" w:color="auto" w:fill="auto"/>
          </w:tcPr>
          <w:p w:rsidR="004B14CA" w:rsidRPr="00A25172" w:rsidRDefault="004B14CA" w:rsidP="004E4ED8">
            <w:pPr>
              <w:rPr>
                <w:b/>
              </w:rPr>
            </w:pPr>
          </w:p>
        </w:tc>
        <w:tc>
          <w:tcPr>
            <w:tcW w:w="110" w:type="pct"/>
            <w:shd w:val="clear" w:color="auto" w:fill="92D050"/>
          </w:tcPr>
          <w:p w:rsidR="004B14CA" w:rsidRPr="00A25172" w:rsidRDefault="004B14CA" w:rsidP="004E4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" w:type="pct"/>
            <w:shd w:val="clear" w:color="auto" w:fill="auto"/>
          </w:tcPr>
          <w:p w:rsidR="004B14CA" w:rsidRPr="00A25172" w:rsidRDefault="004B14CA" w:rsidP="004E4ED8">
            <w:pPr>
              <w:rPr>
                <w:b/>
              </w:rPr>
            </w:pPr>
          </w:p>
        </w:tc>
        <w:tc>
          <w:tcPr>
            <w:tcW w:w="103" w:type="pct"/>
            <w:shd w:val="clear" w:color="auto" w:fill="auto"/>
          </w:tcPr>
          <w:p w:rsidR="004B14CA" w:rsidRPr="00A25172" w:rsidRDefault="004B14CA" w:rsidP="004E4ED8">
            <w:pPr>
              <w:rPr>
                <w:b/>
              </w:rPr>
            </w:pPr>
          </w:p>
        </w:tc>
        <w:tc>
          <w:tcPr>
            <w:tcW w:w="114" w:type="pct"/>
            <w:shd w:val="clear" w:color="auto" w:fill="FFFF00"/>
          </w:tcPr>
          <w:p w:rsidR="004B14CA" w:rsidRPr="00A25172" w:rsidRDefault="004B14CA" w:rsidP="004E4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" w:type="pct"/>
            <w:shd w:val="clear" w:color="auto" w:fill="auto"/>
          </w:tcPr>
          <w:p w:rsidR="004B14CA" w:rsidRPr="00A25172" w:rsidRDefault="004B14CA" w:rsidP="004E4ED8">
            <w:pPr>
              <w:rPr>
                <w:b/>
              </w:rPr>
            </w:pPr>
          </w:p>
        </w:tc>
        <w:tc>
          <w:tcPr>
            <w:tcW w:w="109" w:type="pct"/>
            <w:shd w:val="clear" w:color="auto" w:fill="auto"/>
          </w:tcPr>
          <w:p w:rsidR="004B14CA" w:rsidRPr="00A25172" w:rsidRDefault="004B14CA" w:rsidP="004E4ED8">
            <w:pPr>
              <w:rPr>
                <w:b/>
              </w:rPr>
            </w:pPr>
          </w:p>
        </w:tc>
        <w:tc>
          <w:tcPr>
            <w:tcW w:w="109" w:type="pct"/>
            <w:shd w:val="clear" w:color="auto" w:fill="92D050"/>
          </w:tcPr>
          <w:p w:rsidR="004B14CA" w:rsidRPr="00A25172" w:rsidRDefault="004B14CA" w:rsidP="004E4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" w:type="pct"/>
            <w:shd w:val="clear" w:color="auto" w:fill="auto"/>
          </w:tcPr>
          <w:p w:rsidR="004B14CA" w:rsidRPr="00A25172" w:rsidRDefault="004B14CA" w:rsidP="004E4ED8">
            <w:pPr>
              <w:rPr>
                <w:b/>
              </w:rPr>
            </w:pPr>
          </w:p>
        </w:tc>
        <w:tc>
          <w:tcPr>
            <w:tcW w:w="109" w:type="pct"/>
            <w:shd w:val="clear" w:color="auto" w:fill="auto"/>
          </w:tcPr>
          <w:p w:rsidR="004B14CA" w:rsidRPr="00A25172" w:rsidRDefault="004B14CA" w:rsidP="004E4ED8">
            <w:pPr>
              <w:rPr>
                <w:b/>
              </w:rPr>
            </w:pPr>
          </w:p>
        </w:tc>
        <w:tc>
          <w:tcPr>
            <w:tcW w:w="110" w:type="pct"/>
            <w:shd w:val="clear" w:color="auto" w:fill="FFFF00"/>
          </w:tcPr>
          <w:p w:rsidR="004B14CA" w:rsidRPr="00A25172" w:rsidRDefault="004B14CA" w:rsidP="004E4ED8">
            <w:pPr>
              <w:rPr>
                <w:b/>
              </w:rPr>
            </w:pPr>
          </w:p>
        </w:tc>
        <w:tc>
          <w:tcPr>
            <w:tcW w:w="106" w:type="pct"/>
            <w:shd w:val="clear" w:color="auto" w:fill="auto"/>
          </w:tcPr>
          <w:p w:rsidR="004B14CA" w:rsidRPr="00A25172" w:rsidRDefault="004B14CA" w:rsidP="004E4ED8">
            <w:pPr>
              <w:rPr>
                <w:b/>
                <w:sz w:val="24"/>
                <w:szCs w:val="24"/>
              </w:rPr>
            </w:pPr>
          </w:p>
        </w:tc>
        <w:tc>
          <w:tcPr>
            <w:tcW w:w="111" w:type="pct"/>
            <w:shd w:val="clear" w:color="auto" w:fill="auto"/>
          </w:tcPr>
          <w:p w:rsidR="004B14CA" w:rsidRPr="00A25172" w:rsidRDefault="004B14CA" w:rsidP="004E4ED8">
            <w:pPr>
              <w:rPr>
                <w:b/>
                <w:sz w:val="24"/>
                <w:szCs w:val="24"/>
              </w:rPr>
            </w:pPr>
          </w:p>
        </w:tc>
        <w:tc>
          <w:tcPr>
            <w:tcW w:w="107" w:type="pct"/>
            <w:shd w:val="clear" w:color="auto" w:fill="92D050"/>
          </w:tcPr>
          <w:p w:rsidR="004B14CA" w:rsidRPr="00A25172" w:rsidRDefault="004B14CA" w:rsidP="004E4E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</w:tcPr>
          <w:p w:rsidR="004B14CA" w:rsidRPr="00A25172" w:rsidRDefault="004B14CA" w:rsidP="004E4ED8">
            <w:pPr>
              <w:rPr>
                <w:b/>
                <w:sz w:val="24"/>
                <w:szCs w:val="24"/>
              </w:rPr>
            </w:pPr>
          </w:p>
        </w:tc>
        <w:tc>
          <w:tcPr>
            <w:tcW w:w="106" w:type="pct"/>
            <w:shd w:val="clear" w:color="auto" w:fill="auto"/>
          </w:tcPr>
          <w:p w:rsidR="004B14CA" w:rsidRPr="00A25172" w:rsidRDefault="004B14CA" w:rsidP="004E4ED8">
            <w:pPr>
              <w:rPr>
                <w:b/>
                <w:sz w:val="24"/>
                <w:szCs w:val="24"/>
              </w:rPr>
            </w:pPr>
          </w:p>
        </w:tc>
        <w:tc>
          <w:tcPr>
            <w:tcW w:w="106" w:type="pct"/>
            <w:shd w:val="clear" w:color="auto" w:fill="auto"/>
          </w:tcPr>
          <w:p w:rsidR="004B14CA" w:rsidRPr="00A25172" w:rsidRDefault="004B14CA" w:rsidP="004E4ED8">
            <w:pPr>
              <w:rPr>
                <w:b/>
                <w:sz w:val="24"/>
                <w:szCs w:val="24"/>
              </w:rPr>
            </w:pPr>
          </w:p>
        </w:tc>
        <w:tc>
          <w:tcPr>
            <w:tcW w:w="111" w:type="pct"/>
            <w:gridSpan w:val="2"/>
            <w:shd w:val="clear" w:color="auto" w:fill="auto"/>
          </w:tcPr>
          <w:p w:rsidR="004B14CA" w:rsidRPr="00A25172" w:rsidRDefault="004B14CA" w:rsidP="004E4ED8">
            <w:pPr>
              <w:rPr>
                <w:b/>
                <w:sz w:val="24"/>
                <w:szCs w:val="24"/>
              </w:rPr>
            </w:pPr>
          </w:p>
        </w:tc>
        <w:tc>
          <w:tcPr>
            <w:tcW w:w="112" w:type="pct"/>
            <w:shd w:val="clear" w:color="auto" w:fill="FFFF00"/>
          </w:tcPr>
          <w:p w:rsidR="004B14CA" w:rsidRPr="00A25172" w:rsidRDefault="004B14CA" w:rsidP="004E4E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</w:tcPr>
          <w:p w:rsidR="004B14CA" w:rsidRPr="00A25172" w:rsidRDefault="004B14CA" w:rsidP="004E4ED8">
            <w:pPr>
              <w:rPr>
                <w:b/>
                <w:sz w:val="24"/>
                <w:szCs w:val="24"/>
              </w:rPr>
            </w:pPr>
          </w:p>
        </w:tc>
        <w:tc>
          <w:tcPr>
            <w:tcW w:w="106" w:type="pct"/>
            <w:shd w:val="clear" w:color="auto" w:fill="auto"/>
          </w:tcPr>
          <w:p w:rsidR="004B14CA" w:rsidRPr="00A25172" w:rsidRDefault="004B14CA" w:rsidP="004E4ED8">
            <w:pPr>
              <w:rPr>
                <w:b/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auto"/>
          </w:tcPr>
          <w:p w:rsidR="004B14CA" w:rsidRPr="00A25172" w:rsidRDefault="004B14CA" w:rsidP="004E4ED8">
            <w:pPr>
              <w:rPr>
                <w:b/>
                <w:sz w:val="24"/>
                <w:szCs w:val="24"/>
              </w:rPr>
            </w:pPr>
          </w:p>
        </w:tc>
        <w:tc>
          <w:tcPr>
            <w:tcW w:w="143" w:type="pct"/>
            <w:shd w:val="clear" w:color="auto" w:fill="auto"/>
          </w:tcPr>
          <w:p w:rsidR="004B14CA" w:rsidRPr="00A25172" w:rsidRDefault="004B14CA" w:rsidP="004E4ED8">
            <w:pPr>
              <w:rPr>
                <w:b/>
                <w:sz w:val="24"/>
                <w:szCs w:val="24"/>
              </w:rPr>
            </w:pPr>
          </w:p>
        </w:tc>
        <w:tc>
          <w:tcPr>
            <w:tcW w:w="124" w:type="pct"/>
            <w:shd w:val="clear" w:color="auto" w:fill="92D050"/>
          </w:tcPr>
          <w:p w:rsidR="004B14CA" w:rsidRPr="00A25172" w:rsidRDefault="004B14CA" w:rsidP="004E4E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gridSpan w:val="2"/>
            <w:shd w:val="clear" w:color="auto" w:fill="auto"/>
          </w:tcPr>
          <w:p w:rsidR="004B14CA" w:rsidRPr="00A25172" w:rsidRDefault="004B14CA" w:rsidP="004E4ED8">
            <w:pPr>
              <w:rPr>
                <w:b/>
                <w:sz w:val="24"/>
                <w:szCs w:val="24"/>
              </w:rPr>
            </w:pPr>
          </w:p>
        </w:tc>
        <w:tc>
          <w:tcPr>
            <w:tcW w:w="116" w:type="pct"/>
            <w:shd w:val="clear" w:color="auto" w:fill="auto"/>
          </w:tcPr>
          <w:p w:rsidR="004B14CA" w:rsidRPr="00A25172" w:rsidRDefault="004B14CA" w:rsidP="004E4ED8">
            <w:pPr>
              <w:rPr>
                <w:b/>
                <w:szCs w:val="28"/>
              </w:rPr>
            </w:pPr>
          </w:p>
        </w:tc>
        <w:tc>
          <w:tcPr>
            <w:tcW w:w="119" w:type="pct"/>
            <w:shd w:val="clear" w:color="auto" w:fill="FFFF00"/>
          </w:tcPr>
          <w:p w:rsidR="004B14CA" w:rsidRPr="00A25172" w:rsidRDefault="004B14CA" w:rsidP="004E4E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" w:type="pct"/>
            <w:shd w:val="clear" w:color="auto" w:fill="auto"/>
          </w:tcPr>
          <w:p w:rsidR="004B14CA" w:rsidRPr="00A25172" w:rsidRDefault="004B14CA" w:rsidP="004E4ED8">
            <w:pPr>
              <w:rPr>
                <w:b/>
                <w:szCs w:val="28"/>
              </w:rPr>
            </w:pPr>
          </w:p>
        </w:tc>
        <w:tc>
          <w:tcPr>
            <w:tcW w:w="87" w:type="pct"/>
            <w:shd w:val="clear" w:color="auto" w:fill="auto"/>
          </w:tcPr>
          <w:p w:rsidR="004B14CA" w:rsidRPr="00A25172" w:rsidRDefault="004B14CA" w:rsidP="004E4ED8">
            <w:pPr>
              <w:rPr>
                <w:b/>
                <w:szCs w:val="28"/>
              </w:rPr>
            </w:pPr>
          </w:p>
        </w:tc>
        <w:tc>
          <w:tcPr>
            <w:tcW w:w="130" w:type="pct"/>
            <w:shd w:val="clear" w:color="auto" w:fill="92D050"/>
          </w:tcPr>
          <w:p w:rsidR="004B14CA" w:rsidRPr="00A25172" w:rsidRDefault="004B14CA" w:rsidP="004E4E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FFFF00"/>
          </w:tcPr>
          <w:p w:rsidR="004B14CA" w:rsidRPr="00A25172" w:rsidRDefault="004B14CA" w:rsidP="004E4E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92D050"/>
          </w:tcPr>
          <w:p w:rsidR="004B14CA" w:rsidRPr="00A25172" w:rsidRDefault="004B14CA" w:rsidP="004E4E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14CA" w:rsidTr="004B14CA">
        <w:trPr>
          <w:trHeight w:val="275"/>
        </w:trPr>
        <w:tc>
          <w:tcPr>
            <w:tcW w:w="226" w:type="pct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pct"/>
          </w:tcPr>
          <w:p w:rsidR="004B14CA" w:rsidRPr="00A25172" w:rsidRDefault="004B14CA" w:rsidP="004D3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5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7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5" w:type="pct"/>
            <w:shd w:val="clear" w:color="auto" w:fill="FFFF0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5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8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92D05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3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FFFF0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9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9" w:type="pct"/>
            <w:shd w:val="clear" w:color="auto" w:fill="92D05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9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FFFF0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1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7" w:type="pct"/>
            <w:shd w:val="clear" w:color="auto" w:fill="92D05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6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6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1" w:type="pct"/>
            <w:gridSpan w:val="2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2" w:type="pct"/>
            <w:shd w:val="clear" w:color="auto" w:fill="FFFF0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6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45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43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24" w:type="pct"/>
            <w:shd w:val="clear" w:color="auto" w:fill="92D05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6" w:type="pct"/>
          </w:tcPr>
          <w:p w:rsidR="004B14CA" w:rsidRPr="00A25172" w:rsidRDefault="004B14CA" w:rsidP="004D3ACA">
            <w:pPr>
              <w:rPr>
                <w:b/>
                <w:szCs w:val="28"/>
              </w:rPr>
            </w:pPr>
          </w:p>
        </w:tc>
        <w:tc>
          <w:tcPr>
            <w:tcW w:w="119" w:type="pct"/>
            <w:shd w:val="clear" w:color="auto" w:fill="FFFF0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" w:type="pct"/>
          </w:tcPr>
          <w:p w:rsidR="004B14CA" w:rsidRPr="00A25172" w:rsidRDefault="004B14CA" w:rsidP="004D3ACA">
            <w:pPr>
              <w:rPr>
                <w:b/>
                <w:szCs w:val="28"/>
              </w:rPr>
            </w:pPr>
          </w:p>
        </w:tc>
        <w:tc>
          <w:tcPr>
            <w:tcW w:w="87" w:type="pct"/>
          </w:tcPr>
          <w:p w:rsidR="004B14CA" w:rsidRPr="00A25172" w:rsidRDefault="004B14CA" w:rsidP="004D3ACA">
            <w:pPr>
              <w:rPr>
                <w:b/>
                <w:szCs w:val="28"/>
              </w:rPr>
            </w:pPr>
          </w:p>
        </w:tc>
        <w:tc>
          <w:tcPr>
            <w:tcW w:w="130" w:type="pct"/>
            <w:shd w:val="clear" w:color="auto" w:fill="92D05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FFFF0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92D05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14CA" w:rsidTr="004B14CA">
        <w:trPr>
          <w:trHeight w:val="306"/>
        </w:trPr>
        <w:tc>
          <w:tcPr>
            <w:tcW w:w="226" w:type="pct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</w:tcPr>
          <w:p w:rsidR="004B14CA" w:rsidRPr="00A25172" w:rsidRDefault="004B14CA" w:rsidP="004D3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5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7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5" w:type="pct"/>
            <w:shd w:val="clear" w:color="auto" w:fill="FFFF0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5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8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92D05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3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FFFF0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9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9" w:type="pct"/>
            <w:shd w:val="clear" w:color="auto" w:fill="92D05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9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FFFF0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1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7" w:type="pct"/>
            <w:shd w:val="clear" w:color="auto" w:fill="92D05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6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6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1" w:type="pct"/>
            <w:gridSpan w:val="2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2" w:type="pct"/>
            <w:shd w:val="clear" w:color="auto" w:fill="FFFF0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6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45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43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24" w:type="pct"/>
            <w:shd w:val="clear" w:color="auto" w:fill="92D05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6" w:type="pct"/>
          </w:tcPr>
          <w:p w:rsidR="004B14CA" w:rsidRPr="00A25172" w:rsidRDefault="004B14CA" w:rsidP="004D3ACA">
            <w:pPr>
              <w:rPr>
                <w:b/>
                <w:szCs w:val="28"/>
              </w:rPr>
            </w:pPr>
          </w:p>
        </w:tc>
        <w:tc>
          <w:tcPr>
            <w:tcW w:w="119" w:type="pct"/>
            <w:shd w:val="clear" w:color="auto" w:fill="FFFF0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" w:type="pct"/>
          </w:tcPr>
          <w:p w:rsidR="004B14CA" w:rsidRPr="00A25172" w:rsidRDefault="004B14CA" w:rsidP="004D3ACA">
            <w:pPr>
              <w:rPr>
                <w:b/>
                <w:szCs w:val="28"/>
              </w:rPr>
            </w:pPr>
          </w:p>
        </w:tc>
        <w:tc>
          <w:tcPr>
            <w:tcW w:w="87" w:type="pct"/>
          </w:tcPr>
          <w:p w:rsidR="004B14CA" w:rsidRPr="00A25172" w:rsidRDefault="004B14CA" w:rsidP="004D3ACA">
            <w:pPr>
              <w:rPr>
                <w:b/>
                <w:szCs w:val="28"/>
              </w:rPr>
            </w:pPr>
          </w:p>
        </w:tc>
        <w:tc>
          <w:tcPr>
            <w:tcW w:w="130" w:type="pct"/>
            <w:shd w:val="clear" w:color="auto" w:fill="92D05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FFFF0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92D05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14CA" w:rsidTr="004B14CA">
        <w:trPr>
          <w:trHeight w:val="275"/>
        </w:trPr>
        <w:tc>
          <w:tcPr>
            <w:tcW w:w="226" w:type="pct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5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7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5" w:type="pct"/>
            <w:shd w:val="clear" w:color="auto" w:fill="FFFF0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5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8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92D05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3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FFFF0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9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9" w:type="pct"/>
            <w:shd w:val="clear" w:color="auto" w:fill="92D05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9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FFFF0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1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7" w:type="pct"/>
            <w:shd w:val="clear" w:color="auto" w:fill="92D05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6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6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1" w:type="pct"/>
            <w:gridSpan w:val="2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2" w:type="pct"/>
            <w:shd w:val="clear" w:color="auto" w:fill="FFFF0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6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45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43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24" w:type="pct"/>
            <w:shd w:val="clear" w:color="auto" w:fill="92D05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6" w:type="pct"/>
          </w:tcPr>
          <w:p w:rsidR="004B14CA" w:rsidRPr="00A25172" w:rsidRDefault="004B14CA" w:rsidP="004D3ACA">
            <w:pPr>
              <w:rPr>
                <w:b/>
                <w:szCs w:val="28"/>
              </w:rPr>
            </w:pPr>
          </w:p>
        </w:tc>
        <w:tc>
          <w:tcPr>
            <w:tcW w:w="119" w:type="pct"/>
            <w:shd w:val="clear" w:color="auto" w:fill="FFFF0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" w:type="pct"/>
          </w:tcPr>
          <w:p w:rsidR="004B14CA" w:rsidRPr="00A25172" w:rsidRDefault="004B14CA" w:rsidP="004D3ACA">
            <w:pPr>
              <w:rPr>
                <w:b/>
                <w:szCs w:val="28"/>
              </w:rPr>
            </w:pPr>
          </w:p>
        </w:tc>
        <w:tc>
          <w:tcPr>
            <w:tcW w:w="87" w:type="pct"/>
          </w:tcPr>
          <w:p w:rsidR="004B14CA" w:rsidRPr="00A25172" w:rsidRDefault="004B14CA" w:rsidP="004D3ACA">
            <w:pPr>
              <w:rPr>
                <w:b/>
                <w:szCs w:val="28"/>
              </w:rPr>
            </w:pPr>
          </w:p>
        </w:tc>
        <w:tc>
          <w:tcPr>
            <w:tcW w:w="130" w:type="pct"/>
            <w:shd w:val="clear" w:color="auto" w:fill="92D05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FFFF0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92D05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14CA" w:rsidTr="004B14CA">
        <w:trPr>
          <w:trHeight w:val="275"/>
        </w:trPr>
        <w:tc>
          <w:tcPr>
            <w:tcW w:w="226" w:type="pct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</w:tcPr>
          <w:p w:rsidR="004B14CA" w:rsidRPr="00A25172" w:rsidRDefault="004B14CA" w:rsidP="004D3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5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7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5" w:type="pct"/>
            <w:shd w:val="clear" w:color="auto" w:fill="FFFF0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5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8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92D05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3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FFFF0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9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9" w:type="pct"/>
            <w:shd w:val="clear" w:color="auto" w:fill="92D05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9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FFFF0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1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7" w:type="pct"/>
            <w:shd w:val="clear" w:color="auto" w:fill="92D05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6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6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1" w:type="pct"/>
            <w:gridSpan w:val="2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2" w:type="pct"/>
            <w:shd w:val="clear" w:color="auto" w:fill="FFFF0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6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45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43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24" w:type="pct"/>
            <w:shd w:val="clear" w:color="auto" w:fill="92D05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6" w:type="pct"/>
          </w:tcPr>
          <w:p w:rsidR="004B14CA" w:rsidRPr="00A25172" w:rsidRDefault="004B14CA" w:rsidP="004D3ACA">
            <w:pPr>
              <w:rPr>
                <w:b/>
                <w:szCs w:val="28"/>
              </w:rPr>
            </w:pPr>
          </w:p>
        </w:tc>
        <w:tc>
          <w:tcPr>
            <w:tcW w:w="119" w:type="pct"/>
            <w:shd w:val="clear" w:color="auto" w:fill="FFFF0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" w:type="pct"/>
          </w:tcPr>
          <w:p w:rsidR="004B14CA" w:rsidRPr="00A25172" w:rsidRDefault="004B14CA" w:rsidP="004D3ACA">
            <w:pPr>
              <w:rPr>
                <w:b/>
                <w:szCs w:val="28"/>
              </w:rPr>
            </w:pPr>
          </w:p>
        </w:tc>
        <w:tc>
          <w:tcPr>
            <w:tcW w:w="87" w:type="pct"/>
          </w:tcPr>
          <w:p w:rsidR="004B14CA" w:rsidRPr="00A25172" w:rsidRDefault="004B14CA" w:rsidP="004D3ACA">
            <w:pPr>
              <w:rPr>
                <w:b/>
                <w:szCs w:val="28"/>
              </w:rPr>
            </w:pPr>
          </w:p>
        </w:tc>
        <w:tc>
          <w:tcPr>
            <w:tcW w:w="130" w:type="pct"/>
            <w:shd w:val="clear" w:color="auto" w:fill="92D05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FFFF0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92D05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14CA" w:rsidTr="004B14CA">
        <w:trPr>
          <w:trHeight w:val="306"/>
        </w:trPr>
        <w:tc>
          <w:tcPr>
            <w:tcW w:w="226" w:type="pct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" w:type="pct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5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7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5" w:type="pct"/>
            <w:shd w:val="clear" w:color="auto" w:fill="FFFF0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5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8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92D05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3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FFFF0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9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9" w:type="pct"/>
            <w:shd w:val="clear" w:color="auto" w:fill="92D05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9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FFFF0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1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7" w:type="pct"/>
            <w:shd w:val="clear" w:color="auto" w:fill="92D05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6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6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1" w:type="pct"/>
            <w:gridSpan w:val="2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2" w:type="pct"/>
            <w:shd w:val="clear" w:color="auto" w:fill="FFFF0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6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45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43" w:type="pct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24" w:type="pct"/>
            <w:shd w:val="clear" w:color="auto" w:fill="92D05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gridSpan w:val="2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6" w:type="pct"/>
          </w:tcPr>
          <w:p w:rsidR="004B14CA" w:rsidRPr="00A25172" w:rsidRDefault="004B14CA" w:rsidP="004D3ACA">
            <w:pPr>
              <w:rPr>
                <w:b/>
                <w:szCs w:val="28"/>
              </w:rPr>
            </w:pPr>
          </w:p>
        </w:tc>
        <w:tc>
          <w:tcPr>
            <w:tcW w:w="119" w:type="pct"/>
            <w:shd w:val="clear" w:color="auto" w:fill="FFFF0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" w:type="pct"/>
          </w:tcPr>
          <w:p w:rsidR="004B14CA" w:rsidRPr="00A25172" w:rsidRDefault="004B14CA" w:rsidP="004D3ACA">
            <w:pPr>
              <w:rPr>
                <w:b/>
                <w:szCs w:val="28"/>
              </w:rPr>
            </w:pPr>
          </w:p>
        </w:tc>
        <w:tc>
          <w:tcPr>
            <w:tcW w:w="87" w:type="pct"/>
          </w:tcPr>
          <w:p w:rsidR="004B14CA" w:rsidRPr="00A25172" w:rsidRDefault="004B14CA" w:rsidP="004D3ACA">
            <w:pPr>
              <w:rPr>
                <w:b/>
                <w:szCs w:val="28"/>
              </w:rPr>
            </w:pPr>
          </w:p>
        </w:tc>
        <w:tc>
          <w:tcPr>
            <w:tcW w:w="130" w:type="pct"/>
            <w:shd w:val="clear" w:color="auto" w:fill="92D05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FFFF0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92D05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14CA" w:rsidTr="004B14CA">
        <w:trPr>
          <w:trHeight w:val="275"/>
        </w:trPr>
        <w:tc>
          <w:tcPr>
            <w:tcW w:w="226" w:type="pct"/>
            <w:shd w:val="clear" w:color="auto" w:fill="auto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" w:type="pct"/>
            <w:shd w:val="clear" w:color="auto" w:fill="auto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pct"/>
            <w:shd w:val="clear" w:color="auto" w:fill="auto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5" w:type="pct"/>
            <w:shd w:val="clear" w:color="auto" w:fill="auto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7" w:type="pct"/>
            <w:shd w:val="clear" w:color="auto" w:fill="auto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5" w:type="pct"/>
            <w:shd w:val="clear" w:color="auto" w:fill="FFFF0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" w:type="pct"/>
            <w:shd w:val="clear" w:color="auto" w:fill="auto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5" w:type="pct"/>
            <w:shd w:val="clear" w:color="auto" w:fill="auto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8" w:type="pct"/>
            <w:shd w:val="clear" w:color="auto" w:fill="auto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92D05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3" w:type="pct"/>
            <w:shd w:val="clear" w:color="auto" w:fill="auto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FFFF0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" w:type="pct"/>
            <w:shd w:val="clear" w:color="auto" w:fill="auto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9" w:type="pct"/>
            <w:shd w:val="clear" w:color="auto" w:fill="auto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9" w:type="pct"/>
            <w:shd w:val="clear" w:color="auto" w:fill="92D05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9" w:type="pct"/>
            <w:shd w:val="clear" w:color="auto" w:fill="auto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FFFF0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1" w:type="pct"/>
            <w:shd w:val="clear" w:color="auto" w:fill="auto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7" w:type="pct"/>
            <w:shd w:val="clear" w:color="auto" w:fill="92D05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6" w:type="pct"/>
            <w:shd w:val="clear" w:color="auto" w:fill="auto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6" w:type="pct"/>
            <w:shd w:val="clear" w:color="auto" w:fill="auto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1" w:type="pct"/>
            <w:gridSpan w:val="2"/>
            <w:shd w:val="clear" w:color="auto" w:fill="auto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2" w:type="pct"/>
            <w:shd w:val="clear" w:color="auto" w:fill="FFFF0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6" w:type="pct"/>
            <w:shd w:val="clear" w:color="auto" w:fill="auto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auto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43" w:type="pct"/>
            <w:shd w:val="clear" w:color="auto" w:fill="auto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24" w:type="pct"/>
            <w:shd w:val="clear" w:color="auto" w:fill="92D05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gridSpan w:val="2"/>
            <w:shd w:val="clear" w:color="auto" w:fill="auto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6" w:type="pct"/>
            <w:shd w:val="clear" w:color="auto" w:fill="auto"/>
          </w:tcPr>
          <w:p w:rsidR="004B14CA" w:rsidRPr="00A25172" w:rsidRDefault="004B14CA" w:rsidP="004D3ACA">
            <w:pPr>
              <w:rPr>
                <w:b/>
                <w:szCs w:val="28"/>
              </w:rPr>
            </w:pPr>
          </w:p>
        </w:tc>
        <w:tc>
          <w:tcPr>
            <w:tcW w:w="119" w:type="pct"/>
            <w:shd w:val="clear" w:color="auto" w:fill="FFFF0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" w:type="pct"/>
            <w:shd w:val="clear" w:color="auto" w:fill="auto"/>
          </w:tcPr>
          <w:p w:rsidR="004B14CA" w:rsidRPr="00A25172" w:rsidRDefault="004B14CA" w:rsidP="004D3ACA">
            <w:pPr>
              <w:rPr>
                <w:b/>
                <w:szCs w:val="28"/>
              </w:rPr>
            </w:pPr>
          </w:p>
        </w:tc>
        <w:tc>
          <w:tcPr>
            <w:tcW w:w="87" w:type="pct"/>
            <w:shd w:val="clear" w:color="auto" w:fill="auto"/>
          </w:tcPr>
          <w:p w:rsidR="004B14CA" w:rsidRPr="00A25172" w:rsidRDefault="004B14CA" w:rsidP="004D3ACA">
            <w:pPr>
              <w:rPr>
                <w:b/>
                <w:szCs w:val="28"/>
              </w:rPr>
            </w:pPr>
          </w:p>
        </w:tc>
        <w:tc>
          <w:tcPr>
            <w:tcW w:w="130" w:type="pct"/>
            <w:shd w:val="clear" w:color="auto" w:fill="92D05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FFFF0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92D05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14CA" w:rsidTr="004B14CA">
        <w:trPr>
          <w:trHeight w:val="275"/>
        </w:trPr>
        <w:tc>
          <w:tcPr>
            <w:tcW w:w="226" w:type="pct"/>
            <w:shd w:val="clear" w:color="auto" w:fill="auto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" w:type="pct"/>
            <w:shd w:val="clear" w:color="auto" w:fill="auto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pct"/>
            <w:shd w:val="clear" w:color="auto" w:fill="auto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5" w:type="pct"/>
            <w:shd w:val="clear" w:color="auto" w:fill="auto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7" w:type="pct"/>
            <w:shd w:val="clear" w:color="auto" w:fill="auto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5" w:type="pct"/>
            <w:shd w:val="clear" w:color="auto" w:fill="FFFF0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" w:type="pct"/>
            <w:shd w:val="clear" w:color="auto" w:fill="auto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5" w:type="pct"/>
            <w:shd w:val="clear" w:color="auto" w:fill="auto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8" w:type="pct"/>
            <w:shd w:val="clear" w:color="auto" w:fill="auto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92D05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3" w:type="pct"/>
            <w:shd w:val="clear" w:color="auto" w:fill="auto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FFFF0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" w:type="pct"/>
            <w:shd w:val="clear" w:color="auto" w:fill="auto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9" w:type="pct"/>
            <w:shd w:val="clear" w:color="auto" w:fill="auto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9" w:type="pct"/>
            <w:shd w:val="clear" w:color="auto" w:fill="92D05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9" w:type="pct"/>
            <w:shd w:val="clear" w:color="auto" w:fill="auto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FFFF0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1" w:type="pct"/>
            <w:shd w:val="clear" w:color="auto" w:fill="auto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7" w:type="pct"/>
            <w:shd w:val="clear" w:color="auto" w:fill="92D05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6" w:type="pct"/>
            <w:shd w:val="clear" w:color="auto" w:fill="auto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6" w:type="pct"/>
            <w:shd w:val="clear" w:color="auto" w:fill="auto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1" w:type="pct"/>
            <w:gridSpan w:val="2"/>
            <w:shd w:val="clear" w:color="auto" w:fill="auto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2" w:type="pct"/>
            <w:shd w:val="clear" w:color="auto" w:fill="FFFF0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06" w:type="pct"/>
            <w:shd w:val="clear" w:color="auto" w:fill="auto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auto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43" w:type="pct"/>
            <w:shd w:val="clear" w:color="auto" w:fill="auto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24" w:type="pct"/>
            <w:shd w:val="clear" w:color="auto" w:fill="92D05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gridSpan w:val="2"/>
            <w:shd w:val="clear" w:color="auto" w:fill="auto"/>
          </w:tcPr>
          <w:p w:rsidR="004B14CA" w:rsidRPr="00A25172" w:rsidRDefault="004B14CA" w:rsidP="004D3ACA">
            <w:pPr>
              <w:rPr>
                <w:b/>
                <w:sz w:val="24"/>
                <w:szCs w:val="24"/>
              </w:rPr>
            </w:pPr>
          </w:p>
        </w:tc>
        <w:tc>
          <w:tcPr>
            <w:tcW w:w="116" w:type="pct"/>
            <w:shd w:val="clear" w:color="auto" w:fill="auto"/>
          </w:tcPr>
          <w:p w:rsidR="004B14CA" w:rsidRPr="00A25172" w:rsidRDefault="004B14CA" w:rsidP="004D3ACA">
            <w:pPr>
              <w:rPr>
                <w:b/>
                <w:szCs w:val="28"/>
              </w:rPr>
            </w:pPr>
          </w:p>
        </w:tc>
        <w:tc>
          <w:tcPr>
            <w:tcW w:w="119" w:type="pct"/>
            <w:shd w:val="clear" w:color="auto" w:fill="FFFF0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" w:type="pct"/>
            <w:shd w:val="clear" w:color="auto" w:fill="auto"/>
          </w:tcPr>
          <w:p w:rsidR="004B14CA" w:rsidRPr="00A25172" w:rsidRDefault="004B14CA" w:rsidP="004D3ACA">
            <w:pPr>
              <w:rPr>
                <w:b/>
                <w:szCs w:val="28"/>
              </w:rPr>
            </w:pPr>
          </w:p>
        </w:tc>
        <w:tc>
          <w:tcPr>
            <w:tcW w:w="87" w:type="pct"/>
            <w:shd w:val="clear" w:color="auto" w:fill="auto"/>
          </w:tcPr>
          <w:p w:rsidR="004B14CA" w:rsidRPr="00A25172" w:rsidRDefault="004B14CA" w:rsidP="004D3ACA">
            <w:pPr>
              <w:rPr>
                <w:b/>
                <w:szCs w:val="28"/>
              </w:rPr>
            </w:pPr>
          </w:p>
        </w:tc>
        <w:tc>
          <w:tcPr>
            <w:tcW w:w="130" w:type="pct"/>
            <w:shd w:val="clear" w:color="auto" w:fill="92D05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FFFF0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92D050"/>
          </w:tcPr>
          <w:p w:rsidR="004B14CA" w:rsidRPr="00A25172" w:rsidRDefault="004B14CA" w:rsidP="004D3A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14CA" w:rsidTr="004B14CA">
        <w:trPr>
          <w:trHeight w:val="275"/>
        </w:trPr>
        <w:tc>
          <w:tcPr>
            <w:tcW w:w="226" w:type="pct"/>
            <w:shd w:val="clear" w:color="auto" w:fill="auto"/>
          </w:tcPr>
          <w:p w:rsidR="004B14CA" w:rsidRPr="00A25172" w:rsidRDefault="004B14CA" w:rsidP="0020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" w:type="pct"/>
            <w:shd w:val="clear" w:color="auto" w:fill="auto"/>
          </w:tcPr>
          <w:p w:rsidR="004B14CA" w:rsidRPr="00A25172" w:rsidRDefault="004B14CA" w:rsidP="0020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pct"/>
            <w:shd w:val="clear" w:color="auto" w:fill="auto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05" w:type="pct"/>
            <w:shd w:val="clear" w:color="auto" w:fill="auto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07" w:type="pct"/>
            <w:shd w:val="clear" w:color="auto" w:fill="auto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15" w:type="pct"/>
            <w:shd w:val="clear" w:color="auto" w:fill="FFFF00"/>
          </w:tcPr>
          <w:p w:rsidR="004B14CA" w:rsidRPr="00A25172" w:rsidRDefault="004B14CA" w:rsidP="00202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" w:type="pct"/>
            <w:shd w:val="clear" w:color="auto" w:fill="auto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05" w:type="pct"/>
            <w:shd w:val="clear" w:color="auto" w:fill="auto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18" w:type="pct"/>
            <w:shd w:val="clear" w:color="auto" w:fill="auto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92D050"/>
          </w:tcPr>
          <w:p w:rsidR="004B14CA" w:rsidRPr="00A25172" w:rsidRDefault="004B14CA" w:rsidP="00202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03" w:type="pct"/>
            <w:shd w:val="clear" w:color="auto" w:fill="auto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FFFF00"/>
          </w:tcPr>
          <w:p w:rsidR="004B14CA" w:rsidRPr="00A25172" w:rsidRDefault="004B14CA" w:rsidP="00202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" w:type="pct"/>
            <w:shd w:val="clear" w:color="auto" w:fill="auto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09" w:type="pct"/>
            <w:shd w:val="clear" w:color="auto" w:fill="auto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09" w:type="pct"/>
            <w:shd w:val="clear" w:color="auto" w:fill="92D050"/>
          </w:tcPr>
          <w:p w:rsidR="004B14CA" w:rsidRPr="00A25172" w:rsidRDefault="004B14CA" w:rsidP="00202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09" w:type="pct"/>
            <w:shd w:val="clear" w:color="auto" w:fill="auto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FFFF00"/>
          </w:tcPr>
          <w:p w:rsidR="004B14CA" w:rsidRPr="00A25172" w:rsidRDefault="004B14CA" w:rsidP="00202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11" w:type="pct"/>
            <w:shd w:val="clear" w:color="auto" w:fill="auto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07" w:type="pct"/>
            <w:shd w:val="clear" w:color="auto" w:fill="92D050"/>
          </w:tcPr>
          <w:p w:rsidR="004B14CA" w:rsidRPr="00A25172" w:rsidRDefault="004B14CA" w:rsidP="00202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06" w:type="pct"/>
            <w:shd w:val="clear" w:color="auto" w:fill="auto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06" w:type="pct"/>
            <w:shd w:val="clear" w:color="auto" w:fill="auto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11" w:type="pct"/>
            <w:gridSpan w:val="2"/>
            <w:shd w:val="clear" w:color="auto" w:fill="auto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12" w:type="pct"/>
            <w:shd w:val="clear" w:color="auto" w:fill="FFFF00"/>
          </w:tcPr>
          <w:p w:rsidR="004B14CA" w:rsidRPr="00A25172" w:rsidRDefault="004B14CA" w:rsidP="00202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06" w:type="pct"/>
            <w:shd w:val="clear" w:color="auto" w:fill="auto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auto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43" w:type="pct"/>
            <w:shd w:val="clear" w:color="auto" w:fill="auto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24" w:type="pct"/>
            <w:shd w:val="clear" w:color="auto" w:fill="92D050"/>
          </w:tcPr>
          <w:p w:rsidR="004B14CA" w:rsidRPr="00A25172" w:rsidRDefault="004B14CA" w:rsidP="00202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gridSpan w:val="2"/>
            <w:shd w:val="clear" w:color="auto" w:fill="auto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16" w:type="pct"/>
            <w:shd w:val="clear" w:color="auto" w:fill="auto"/>
          </w:tcPr>
          <w:p w:rsidR="004B14CA" w:rsidRPr="00A25172" w:rsidRDefault="004B14CA" w:rsidP="0020258F">
            <w:pPr>
              <w:rPr>
                <w:b/>
                <w:szCs w:val="28"/>
              </w:rPr>
            </w:pPr>
          </w:p>
        </w:tc>
        <w:tc>
          <w:tcPr>
            <w:tcW w:w="119" w:type="pct"/>
            <w:shd w:val="clear" w:color="auto" w:fill="FFFF00"/>
          </w:tcPr>
          <w:p w:rsidR="004B14CA" w:rsidRPr="00A25172" w:rsidRDefault="004B14CA" w:rsidP="00202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" w:type="pct"/>
            <w:shd w:val="clear" w:color="auto" w:fill="auto"/>
          </w:tcPr>
          <w:p w:rsidR="004B14CA" w:rsidRPr="00A25172" w:rsidRDefault="004B14CA" w:rsidP="0020258F">
            <w:pPr>
              <w:rPr>
                <w:b/>
                <w:szCs w:val="28"/>
              </w:rPr>
            </w:pPr>
          </w:p>
        </w:tc>
        <w:tc>
          <w:tcPr>
            <w:tcW w:w="87" w:type="pct"/>
            <w:shd w:val="clear" w:color="auto" w:fill="auto"/>
          </w:tcPr>
          <w:p w:rsidR="004B14CA" w:rsidRPr="00A25172" w:rsidRDefault="004B14CA" w:rsidP="0020258F">
            <w:pPr>
              <w:rPr>
                <w:b/>
                <w:szCs w:val="28"/>
              </w:rPr>
            </w:pPr>
          </w:p>
        </w:tc>
        <w:tc>
          <w:tcPr>
            <w:tcW w:w="130" w:type="pct"/>
            <w:shd w:val="clear" w:color="auto" w:fill="92D050"/>
          </w:tcPr>
          <w:p w:rsidR="004B14CA" w:rsidRPr="00A25172" w:rsidRDefault="004B14CA" w:rsidP="00202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FFFF00"/>
          </w:tcPr>
          <w:p w:rsidR="004B14CA" w:rsidRPr="00A25172" w:rsidRDefault="004B14CA" w:rsidP="00202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92D050"/>
          </w:tcPr>
          <w:p w:rsidR="004B14CA" w:rsidRPr="00A25172" w:rsidRDefault="004B14CA" w:rsidP="00202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14CA" w:rsidTr="004B14CA">
        <w:trPr>
          <w:trHeight w:val="306"/>
        </w:trPr>
        <w:tc>
          <w:tcPr>
            <w:tcW w:w="226" w:type="pct"/>
            <w:shd w:val="clear" w:color="auto" w:fill="auto"/>
          </w:tcPr>
          <w:p w:rsidR="004B14CA" w:rsidRPr="00A25172" w:rsidRDefault="004B14CA" w:rsidP="0020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6" w:type="pct"/>
            <w:shd w:val="clear" w:color="auto" w:fill="auto"/>
          </w:tcPr>
          <w:p w:rsidR="004B14CA" w:rsidRPr="00A25172" w:rsidRDefault="004B14CA" w:rsidP="0020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pct"/>
            <w:shd w:val="clear" w:color="auto" w:fill="auto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05" w:type="pct"/>
            <w:shd w:val="clear" w:color="auto" w:fill="auto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07" w:type="pct"/>
            <w:shd w:val="clear" w:color="auto" w:fill="auto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15" w:type="pct"/>
            <w:shd w:val="clear" w:color="auto" w:fill="FFFF00"/>
          </w:tcPr>
          <w:p w:rsidR="004B14CA" w:rsidRPr="00A25172" w:rsidRDefault="004B14CA" w:rsidP="00202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" w:type="pct"/>
            <w:shd w:val="clear" w:color="auto" w:fill="auto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05" w:type="pct"/>
            <w:shd w:val="clear" w:color="auto" w:fill="auto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18" w:type="pct"/>
            <w:shd w:val="clear" w:color="auto" w:fill="auto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92D050"/>
          </w:tcPr>
          <w:p w:rsidR="004B14CA" w:rsidRPr="00A25172" w:rsidRDefault="004B14CA" w:rsidP="00202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" w:type="pct"/>
            <w:shd w:val="clear" w:color="auto" w:fill="auto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03" w:type="pct"/>
            <w:shd w:val="clear" w:color="auto" w:fill="auto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FFFF00"/>
          </w:tcPr>
          <w:p w:rsidR="004B14CA" w:rsidRPr="00A25172" w:rsidRDefault="004B14CA" w:rsidP="00202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" w:type="pct"/>
            <w:shd w:val="clear" w:color="auto" w:fill="auto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09" w:type="pct"/>
            <w:shd w:val="clear" w:color="auto" w:fill="auto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09" w:type="pct"/>
            <w:shd w:val="clear" w:color="auto" w:fill="92D050"/>
          </w:tcPr>
          <w:p w:rsidR="004B14CA" w:rsidRPr="00A25172" w:rsidRDefault="004B14CA" w:rsidP="00202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09" w:type="pct"/>
            <w:shd w:val="clear" w:color="auto" w:fill="auto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FFFF00"/>
          </w:tcPr>
          <w:p w:rsidR="004B14CA" w:rsidRPr="00A25172" w:rsidRDefault="004B14CA" w:rsidP="00202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11" w:type="pct"/>
            <w:shd w:val="clear" w:color="auto" w:fill="auto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07" w:type="pct"/>
            <w:shd w:val="clear" w:color="auto" w:fill="92D050"/>
          </w:tcPr>
          <w:p w:rsidR="004B14CA" w:rsidRPr="00A25172" w:rsidRDefault="004B14CA" w:rsidP="00202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06" w:type="pct"/>
            <w:shd w:val="clear" w:color="auto" w:fill="auto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06" w:type="pct"/>
            <w:shd w:val="clear" w:color="auto" w:fill="auto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11" w:type="pct"/>
            <w:gridSpan w:val="2"/>
            <w:shd w:val="clear" w:color="auto" w:fill="auto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12" w:type="pct"/>
            <w:shd w:val="clear" w:color="auto" w:fill="FFFF00"/>
          </w:tcPr>
          <w:p w:rsidR="004B14CA" w:rsidRPr="00A25172" w:rsidRDefault="004B14CA" w:rsidP="00202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" w:type="pct"/>
            <w:shd w:val="clear" w:color="auto" w:fill="auto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06" w:type="pct"/>
            <w:shd w:val="clear" w:color="auto" w:fill="auto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45" w:type="pct"/>
            <w:shd w:val="clear" w:color="auto" w:fill="auto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43" w:type="pct"/>
            <w:shd w:val="clear" w:color="auto" w:fill="auto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24" w:type="pct"/>
            <w:shd w:val="clear" w:color="auto" w:fill="92D050"/>
          </w:tcPr>
          <w:p w:rsidR="004B14CA" w:rsidRPr="00A25172" w:rsidRDefault="004B14CA" w:rsidP="00202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gridSpan w:val="2"/>
            <w:shd w:val="clear" w:color="auto" w:fill="auto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16" w:type="pct"/>
            <w:shd w:val="clear" w:color="auto" w:fill="auto"/>
          </w:tcPr>
          <w:p w:rsidR="004B14CA" w:rsidRPr="00A25172" w:rsidRDefault="004B14CA" w:rsidP="0020258F">
            <w:pPr>
              <w:rPr>
                <w:b/>
                <w:szCs w:val="28"/>
              </w:rPr>
            </w:pPr>
          </w:p>
        </w:tc>
        <w:tc>
          <w:tcPr>
            <w:tcW w:w="119" w:type="pct"/>
            <w:shd w:val="clear" w:color="auto" w:fill="FFFF00"/>
          </w:tcPr>
          <w:p w:rsidR="004B14CA" w:rsidRPr="00A25172" w:rsidRDefault="004B14CA" w:rsidP="00202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" w:type="pct"/>
            <w:shd w:val="clear" w:color="auto" w:fill="auto"/>
          </w:tcPr>
          <w:p w:rsidR="004B14CA" w:rsidRPr="00A25172" w:rsidRDefault="004B14CA" w:rsidP="0020258F">
            <w:pPr>
              <w:rPr>
                <w:b/>
                <w:szCs w:val="28"/>
              </w:rPr>
            </w:pPr>
          </w:p>
        </w:tc>
        <w:tc>
          <w:tcPr>
            <w:tcW w:w="87" w:type="pct"/>
            <w:shd w:val="clear" w:color="auto" w:fill="auto"/>
          </w:tcPr>
          <w:p w:rsidR="004B14CA" w:rsidRPr="00A25172" w:rsidRDefault="004B14CA" w:rsidP="0020258F">
            <w:pPr>
              <w:rPr>
                <w:b/>
                <w:szCs w:val="28"/>
              </w:rPr>
            </w:pPr>
          </w:p>
        </w:tc>
        <w:tc>
          <w:tcPr>
            <w:tcW w:w="130" w:type="pct"/>
            <w:shd w:val="clear" w:color="auto" w:fill="92D050"/>
          </w:tcPr>
          <w:p w:rsidR="004B14CA" w:rsidRPr="00A25172" w:rsidRDefault="004B14CA" w:rsidP="00202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FFFF00"/>
          </w:tcPr>
          <w:p w:rsidR="004B14CA" w:rsidRPr="00A25172" w:rsidRDefault="004B14CA" w:rsidP="00202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" w:type="pct"/>
            <w:shd w:val="clear" w:color="auto" w:fill="92D050"/>
          </w:tcPr>
          <w:p w:rsidR="004B14CA" w:rsidRPr="00A25172" w:rsidRDefault="004B14CA" w:rsidP="00202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14CA" w:rsidTr="004B14CA">
        <w:trPr>
          <w:trHeight w:val="275"/>
        </w:trPr>
        <w:tc>
          <w:tcPr>
            <w:tcW w:w="226" w:type="pct"/>
          </w:tcPr>
          <w:p w:rsidR="004B14CA" w:rsidRPr="00A25172" w:rsidRDefault="004B14CA" w:rsidP="0020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6" w:type="pct"/>
          </w:tcPr>
          <w:p w:rsidR="004B14CA" w:rsidRPr="00A25172" w:rsidRDefault="004B14CA" w:rsidP="0020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pct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05" w:type="pct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07" w:type="pct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15" w:type="pct"/>
            <w:shd w:val="clear" w:color="auto" w:fill="FFFF00"/>
          </w:tcPr>
          <w:p w:rsidR="004B14CA" w:rsidRPr="00A25172" w:rsidRDefault="004B14CA" w:rsidP="0020258F">
            <w:pPr>
              <w:rPr>
                <w:szCs w:val="28"/>
              </w:rPr>
            </w:pPr>
          </w:p>
        </w:tc>
        <w:tc>
          <w:tcPr>
            <w:tcW w:w="105" w:type="pct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05" w:type="pct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18" w:type="pct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92D050"/>
          </w:tcPr>
          <w:p w:rsidR="004B14CA" w:rsidRPr="00A25172" w:rsidRDefault="004B14CA" w:rsidP="0020258F">
            <w:pPr>
              <w:rPr>
                <w:b/>
                <w:szCs w:val="28"/>
              </w:rPr>
            </w:pPr>
          </w:p>
        </w:tc>
        <w:tc>
          <w:tcPr>
            <w:tcW w:w="101" w:type="pct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03" w:type="pct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FFFF00"/>
          </w:tcPr>
          <w:p w:rsidR="004B14CA" w:rsidRPr="00A25172" w:rsidRDefault="004B14CA" w:rsidP="0020258F">
            <w:pPr>
              <w:rPr>
                <w:b/>
                <w:szCs w:val="28"/>
              </w:rPr>
            </w:pPr>
          </w:p>
        </w:tc>
        <w:tc>
          <w:tcPr>
            <w:tcW w:w="105" w:type="pct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09" w:type="pct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09" w:type="pct"/>
            <w:shd w:val="clear" w:color="auto" w:fill="92D050"/>
          </w:tcPr>
          <w:p w:rsidR="004B14CA" w:rsidRPr="00A25172" w:rsidRDefault="004B14CA" w:rsidP="0020258F">
            <w:pPr>
              <w:rPr>
                <w:b/>
                <w:szCs w:val="28"/>
              </w:rPr>
            </w:pPr>
          </w:p>
        </w:tc>
        <w:tc>
          <w:tcPr>
            <w:tcW w:w="106" w:type="pct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09" w:type="pct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FFFF00"/>
          </w:tcPr>
          <w:p w:rsidR="004B14CA" w:rsidRPr="00A25172" w:rsidRDefault="004B14CA" w:rsidP="0020258F">
            <w:pPr>
              <w:rPr>
                <w:b/>
                <w:szCs w:val="28"/>
              </w:rPr>
            </w:pPr>
          </w:p>
        </w:tc>
        <w:tc>
          <w:tcPr>
            <w:tcW w:w="106" w:type="pct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11" w:type="pct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07" w:type="pct"/>
            <w:shd w:val="clear" w:color="auto" w:fill="92D050"/>
          </w:tcPr>
          <w:p w:rsidR="004B14CA" w:rsidRPr="00A25172" w:rsidRDefault="004B14CA" w:rsidP="0020258F">
            <w:pPr>
              <w:rPr>
                <w:b/>
                <w:szCs w:val="28"/>
              </w:rPr>
            </w:pPr>
          </w:p>
        </w:tc>
        <w:tc>
          <w:tcPr>
            <w:tcW w:w="106" w:type="pct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06" w:type="pct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06" w:type="pct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11" w:type="pct"/>
            <w:gridSpan w:val="2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12" w:type="pct"/>
            <w:shd w:val="clear" w:color="auto" w:fill="FFFF00"/>
          </w:tcPr>
          <w:p w:rsidR="004B14CA" w:rsidRPr="00A25172" w:rsidRDefault="004B14CA" w:rsidP="0020258F">
            <w:pPr>
              <w:rPr>
                <w:b/>
                <w:szCs w:val="28"/>
              </w:rPr>
            </w:pPr>
          </w:p>
        </w:tc>
        <w:tc>
          <w:tcPr>
            <w:tcW w:w="106" w:type="pct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06" w:type="pct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45" w:type="pct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43" w:type="pct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24" w:type="pct"/>
            <w:shd w:val="clear" w:color="auto" w:fill="92D050"/>
          </w:tcPr>
          <w:p w:rsidR="004B14CA" w:rsidRPr="00A25172" w:rsidRDefault="004B14CA" w:rsidP="0020258F">
            <w:pPr>
              <w:rPr>
                <w:b/>
                <w:szCs w:val="28"/>
              </w:rPr>
            </w:pPr>
          </w:p>
        </w:tc>
        <w:tc>
          <w:tcPr>
            <w:tcW w:w="122" w:type="pct"/>
            <w:gridSpan w:val="2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16" w:type="pct"/>
          </w:tcPr>
          <w:p w:rsidR="004B14CA" w:rsidRPr="00A25172" w:rsidRDefault="004B14CA" w:rsidP="0020258F">
            <w:pPr>
              <w:rPr>
                <w:b/>
                <w:szCs w:val="28"/>
              </w:rPr>
            </w:pPr>
          </w:p>
        </w:tc>
        <w:tc>
          <w:tcPr>
            <w:tcW w:w="119" w:type="pct"/>
            <w:shd w:val="clear" w:color="auto" w:fill="FFFF00"/>
          </w:tcPr>
          <w:p w:rsidR="004B14CA" w:rsidRPr="00A25172" w:rsidRDefault="004B14CA" w:rsidP="0020258F">
            <w:pPr>
              <w:rPr>
                <w:b/>
                <w:szCs w:val="28"/>
              </w:rPr>
            </w:pPr>
          </w:p>
        </w:tc>
        <w:tc>
          <w:tcPr>
            <w:tcW w:w="85" w:type="pct"/>
          </w:tcPr>
          <w:p w:rsidR="004B14CA" w:rsidRPr="00A25172" w:rsidRDefault="004B14CA" w:rsidP="0020258F">
            <w:pPr>
              <w:rPr>
                <w:b/>
                <w:szCs w:val="28"/>
              </w:rPr>
            </w:pPr>
          </w:p>
        </w:tc>
        <w:tc>
          <w:tcPr>
            <w:tcW w:w="87" w:type="pct"/>
          </w:tcPr>
          <w:p w:rsidR="004B14CA" w:rsidRPr="00A25172" w:rsidRDefault="004B14CA" w:rsidP="0020258F">
            <w:pPr>
              <w:rPr>
                <w:b/>
                <w:szCs w:val="28"/>
              </w:rPr>
            </w:pPr>
          </w:p>
        </w:tc>
        <w:tc>
          <w:tcPr>
            <w:tcW w:w="130" w:type="pct"/>
            <w:shd w:val="clear" w:color="auto" w:fill="92D050"/>
          </w:tcPr>
          <w:p w:rsidR="004B14CA" w:rsidRPr="00A25172" w:rsidRDefault="004B14CA" w:rsidP="0020258F">
            <w:pPr>
              <w:rPr>
                <w:b/>
                <w:szCs w:val="28"/>
              </w:rPr>
            </w:pPr>
          </w:p>
        </w:tc>
        <w:tc>
          <w:tcPr>
            <w:tcW w:w="131" w:type="pct"/>
            <w:shd w:val="clear" w:color="auto" w:fill="FFFF00"/>
          </w:tcPr>
          <w:p w:rsidR="004B14CA" w:rsidRPr="00A25172" w:rsidRDefault="004B14CA" w:rsidP="0020258F">
            <w:pPr>
              <w:rPr>
                <w:b/>
                <w:szCs w:val="28"/>
              </w:rPr>
            </w:pPr>
          </w:p>
        </w:tc>
        <w:tc>
          <w:tcPr>
            <w:tcW w:w="131" w:type="pct"/>
            <w:shd w:val="clear" w:color="auto" w:fill="92D050"/>
          </w:tcPr>
          <w:p w:rsidR="004B14CA" w:rsidRPr="00A25172" w:rsidRDefault="004B14CA" w:rsidP="0020258F">
            <w:pPr>
              <w:rPr>
                <w:b/>
                <w:sz w:val="20"/>
                <w:szCs w:val="20"/>
              </w:rPr>
            </w:pPr>
          </w:p>
        </w:tc>
      </w:tr>
      <w:tr w:rsidR="004B14CA" w:rsidTr="004B14CA">
        <w:trPr>
          <w:trHeight w:val="275"/>
        </w:trPr>
        <w:tc>
          <w:tcPr>
            <w:tcW w:w="226" w:type="pct"/>
          </w:tcPr>
          <w:p w:rsidR="004B14CA" w:rsidRPr="00A25172" w:rsidRDefault="004B14CA" w:rsidP="0020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6" w:type="pct"/>
          </w:tcPr>
          <w:p w:rsidR="004B14CA" w:rsidRPr="00A25172" w:rsidRDefault="004B14CA" w:rsidP="0020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" w:type="pct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05" w:type="pct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07" w:type="pct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15" w:type="pct"/>
            <w:shd w:val="clear" w:color="auto" w:fill="FFFF00"/>
          </w:tcPr>
          <w:p w:rsidR="004B14CA" w:rsidRPr="00A25172" w:rsidRDefault="004B14CA" w:rsidP="0020258F">
            <w:pPr>
              <w:rPr>
                <w:szCs w:val="28"/>
              </w:rPr>
            </w:pPr>
          </w:p>
        </w:tc>
        <w:tc>
          <w:tcPr>
            <w:tcW w:w="105" w:type="pct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05" w:type="pct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18" w:type="pct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92D050"/>
          </w:tcPr>
          <w:p w:rsidR="004B14CA" w:rsidRPr="00A25172" w:rsidRDefault="004B14CA" w:rsidP="0020258F">
            <w:pPr>
              <w:rPr>
                <w:b/>
                <w:szCs w:val="28"/>
              </w:rPr>
            </w:pPr>
          </w:p>
        </w:tc>
        <w:tc>
          <w:tcPr>
            <w:tcW w:w="101" w:type="pct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03" w:type="pct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14" w:type="pct"/>
            <w:shd w:val="clear" w:color="auto" w:fill="FFFF00"/>
          </w:tcPr>
          <w:p w:rsidR="004B14CA" w:rsidRPr="00A25172" w:rsidRDefault="004B14CA" w:rsidP="0020258F">
            <w:pPr>
              <w:rPr>
                <w:b/>
                <w:szCs w:val="28"/>
              </w:rPr>
            </w:pPr>
          </w:p>
        </w:tc>
        <w:tc>
          <w:tcPr>
            <w:tcW w:w="105" w:type="pct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09" w:type="pct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09" w:type="pct"/>
            <w:shd w:val="clear" w:color="auto" w:fill="92D050"/>
          </w:tcPr>
          <w:p w:rsidR="004B14CA" w:rsidRPr="00A25172" w:rsidRDefault="004B14CA" w:rsidP="0020258F">
            <w:pPr>
              <w:rPr>
                <w:b/>
                <w:szCs w:val="28"/>
              </w:rPr>
            </w:pPr>
          </w:p>
        </w:tc>
        <w:tc>
          <w:tcPr>
            <w:tcW w:w="106" w:type="pct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09" w:type="pct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10" w:type="pct"/>
            <w:shd w:val="clear" w:color="auto" w:fill="FFFF00"/>
          </w:tcPr>
          <w:p w:rsidR="004B14CA" w:rsidRPr="00A25172" w:rsidRDefault="004B14CA" w:rsidP="0020258F">
            <w:pPr>
              <w:rPr>
                <w:b/>
                <w:szCs w:val="28"/>
              </w:rPr>
            </w:pPr>
          </w:p>
        </w:tc>
        <w:tc>
          <w:tcPr>
            <w:tcW w:w="106" w:type="pct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11" w:type="pct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07" w:type="pct"/>
            <w:shd w:val="clear" w:color="auto" w:fill="92D050"/>
          </w:tcPr>
          <w:p w:rsidR="004B14CA" w:rsidRPr="00A25172" w:rsidRDefault="004B14CA" w:rsidP="0020258F">
            <w:pPr>
              <w:rPr>
                <w:b/>
                <w:szCs w:val="28"/>
              </w:rPr>
            </w:pPr>
          </w:p>
        </w:tc>
        <w:tc>
          <w:tcPr>
            <w:tcW w:w="106" w:type="pct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06" w:type="pct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06" w:type="pct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11" w:type="pct"/>
            <w:gridSpan w:val="2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12" w:type="pct"/>
            <w:shd w:val="clear" w:color="auto" w:fill="FFFF00"/>
          </w:tcPr>
          <w:p w:rsidR="004B14CA" w:rsidRPr="00A25172" w:rsidRDefault="004B14CA" w:rsidP="0020258F">
            <w:pPr>
              <w:rPr>
                <w:b/>
                <w:szCs w:val="28"/>
              </w:rPr>
            </w:pPr>
          </w:p>
        </w:tc>
        <w:tc>
          <w:tcPr>
            <w:tcW w:w="106" w:type="pct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06" w:type="pct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45" w:type="pct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43" w:type="pct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24" w:type="pct"/>
            <w:shd w:val="clear" w:color="auto" w:fill="92D050"/>
          </w:tcPr>
          <w:p w:rsidR="004B14CA" w:rsidRPr="00A25172" w:rsidRDefault="004B14CA" w:rsidP="0020258F">
            <w:pPr>
              <w:rPr>
                <w:b/>
                <w:szCs w:val="28"/>
              </w:rPr>
            </w:pPr>
          </w:p>
        </w:tc>
        <w:tc>
          <w:tcPr>
            <w:tcW w:w="122" w:type="pct"/>
            <w:gridSpan w:val="2"/>
          </w:tcPr>
          <w:p w:rsidR="004B14CA" w:rsidRPr="00A25172" w:rsidRDefault="004B14CA" w:rsidP="0020258F">
            <w:pPr>
              <w:rPr>
                <w:b/>
                <w:sz w:val="24"/>
                <w:szCs w:val="24"/>
              </w:rPr>
            </w:pPr>
          </w:p>
        </w:tc>
        <w:tc>
          <w:tcPr>
            <w:tcW w:w="116" w:type="pct"/>
          </w:tcPr>
          <w:p w:rsidR="004B14CA" w:rsidRPr="00A25172" w:rsidRDefault="004B14CA" w:rsidP="0020258F">
            <w:pPr>
              <w:rPr>
                <w:b/>
                <w:szCs w:val="28"/>
              </w:rPr>
            </w:pPr>
          </w:p>
        </w:tc>
        <w:tc>
          <w:tcPr>
            <w:tcW w:w="119" w:type="pct"/>
            <w:shd w:val="clear" w:color="auto" w:fill="FFFF00"/>
          </w:tcPr>
          <w:p w:rsidR="004B14CA" w:rsidRPr="00A25172" w:rsidRDefault="004B14CA" w:rsidP="0020258F">
            <w:pPr>
              <w:rPr>
                <w:b/>
                <w:szCs w:val="28"/>
              </w:rPr>
            </w:pPr>
          </w:p>
        </w:tc>
        <w:tc>
          <w:tcPr>
            <w:tcW w:w="85" w:type="pct"/>
          </w:tcPr>
          <w:p w:rsidR="004B14CA" w:rsidRPr="00A25172" w:rsidRDefault="004B14CA" w:rsidP="0020258F">
            <w:pPr>
              <w:rPr>
                <w:b/>
                <w:szCs w:val="28"/>
              </w:rPr>
            </w:pPr>
          </w:p>
        </w:tc>
        <w:tc>
          <w:tcPr>
            <w:tcW w:w="87" w:type="pct"/>
          </w:tcPr>
          <w:p w:rsidR="004B14CA" w:rsidRPr="00A25172" w:rsidRDefault="004B14CA" w:rsidP="0020258F">
            <w:pPr>
              <w:rPr>
                <w:b/>
                <w:szCs w:val="28"/>
              </w:rPr>
            </w:pPr>
          </w:p>
        </w:tc>
        <w:tc>
          <w:tcPr>
            <w:tcW w:w="130" w:type="pct"/>
            <w:shd w:val="clear" w:color="auto" w:fill="92D050"/>
          </w:tcPr>
          <w:p w:rsidR="004B14CA" w:rsidRPr="00A25172" w:rsidRDefault="004B14CA" w:rsidP="0020258F">
            <w:pPr>
              <w:rPr>
                <w:b/>
                <w:szCs w:val="28"/>
              </w:rPr>
            </w:pPr>
          </w:p>
        </w:tc>
        <w:tc>
          <w:tcPr>
            <w:tcW w:w="131" w:type="pct"/>
            <w:shd w:val="clear" w:color="auto" w:fill="FFFF00"/>
          </w:tcPr>
          <w:p w:rsidR="004B14CA" w:rsidRPr="00A25172" w:rsidRDefault="004B14CA" w:rsidP="0020258F">
            <w:pPr>
              <w:rPr>
                <w:b/>
                <w:szCs w:val="28"/>
              </w:rPr>
            </w:pPr>
          </w:p>
        </w:tc>
        <w:tc>
          <w:tcPr>
            <w:tcW w:w="131" w:type="pct"/>
            <w:shd w:val="clear" w:color="auto" w:fill="92D050"/>
          </w:tcPr>
          <w:p w:rsidR="004B14CA" w:rsidRPr="00A25172" w:rsidRDefault="004B14CA" w:rsidP="0020258F">
            <w:pPr>
              <w:rPr>
                <w:b/>
                <w:sz w:val="20"/>
                <w:szCs w:val="20"/>
              </w:rPr>
            </w:pPr>
          </w:p>
        </w:tc>
      </w:tr>
    </w:tbl>
    <w:p w:rsidR="00CD7C33" w:rsidRPr="006D7516" w:rsidRDefault="00CD7C33" w:rsidP="00CD7C33">
      <w:pPr>
        <w:spacing w:after="0" w:line="240" w:lineRule="auto"/>
        <w:rPr>
          <w:b/>
          <w:szCs w:val="28"/>
        </w:rPr>
      </w:pPr>
    </w:p>
    <w:p w:rsidR="00485300" w:rsidRDefault="00485300" w:rsidP="0080347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85300" w:rsidRDefault="00485300" w:rsidP="0080347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85300" w:rsidRDefault="00485300" w:rsidP="00803474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803474" w:rsidRDefault="00803474" w:rsidP="0080347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Средний балл воспитанников</w:t>
      </w:r>
      <w:r w:rsidR="00EA535F">
        <w:rPr>
          <w:color w:val="000000"/>
          <w:bdr w:val="none" w:sz="0" w:space="0" w:color="auto" w:frame="1"/>
        </w:rPr>
        <w:t xml:space="preserve"> на начало реализации программы</w:t>
      </w:r>
      <w:r>
        <w:rPr>
          <w:color w:val="000000"/>
          <w:bdr w:val="none" w:sz="0" w:space="0" w:color="auto" w:frame="1"/>
        </w:rPr>
        <w:t>:</w:t>
      </w:r>
    </w:p>
    <w:p w:rsidR="00803474" w:rsidRPr="0097128A" w:rsidRDefault="00EA535F" w:rsidP="0080347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  <w:u w:val="single"/>
        </w:rPr>
      </w:pPr>
      <w:r>
        <w:rPr>
          <w:color w:val="000000"/>
          <w:bdr w:val="none" w:sz="0" w:space="0" w:color="auto" w:frame="1"/>
        </w:rPr>
        <w:t xml:space="preserve">1 – 4 балла </w:t>
      </w:r>
      <w:r w:rsidRPr="0097128A">
        <w:rPr>
          <w:color w:val="000000"/>
          <w:u w:val="single"/>
          <w:bdr w:val="none" w:sz="0" w:space="0" w:color="auto" w:frame="1"/>
        </w:rPr>
        <w:t xml:space="preserve">- </w:t>
      </w:r>
      <w:r w:rsidR="00017E9A">
        <w:rPr>
          <w:color w:val="000000"/>
          <w:u w:val="single"/>
          <w:bdr w:val="none" w:sz="0" w:space="0" w:color="auto" w:frame="1"/>
        </w:rPr>
        <w:t xml:space="preserve">    </w:t>
      </w:r>
      <w:r w:rsidR="00803474" w:rsidRPr="0097128A">
        <w:rPr>
          <w:color w:val="000000"/>
          <w:u w:val="single"/>
          <w:bdr w:val="none" w:sz="0" w:space="0" w:color="auto" w:frame="1"/>
        </w:rPr>
        <w:t>чел</w:t>
      </w:r>
      <w:r w:rsidR="0097128A">
        <w:rPr>
          <w:color w:val="000000"/>
          <w:bdr w:val="none" w:sz="0" w:space="0" w:color="auto" w:frame="1"/>
        </w:rPr>
        <w:t xml:space="preserve">. </w:t>
      </w:r>
      <w:r w:rsidR="00017E9A">
        <w:rPr>
          <w:color w:val="000000"/>
          <w:u w:val="single"/>
          <w:bdr w:val="none" w:sz="0" w:space="0" w:color="auto" w:frame="1"/>
        </w:rPr>
        <w:t xml:space="preserve">    </w:t>
      </w:r>
      <w:r w:rsidR="0097128A" w:rsidRPr="0097128A">
        <w:rPr>
          <w:color w:val="000000"/>
          <w:u w:val="single"/>
          <w:bdr w:val="none" w:sz="0" w:space="0" w:color="auto" w:frame="1"/>
        </w:rPr>
        <w:t xml:space="preserve"> </w:t>
      </w:r>
      <w:r w:rsidR="00803474" w:rsidRPr="0097128A">
        <w:rPr>
          <w:color w:val="000000"/>
          <w:u w:val="single"/>
          <w:bdr w:val="none" w:sz="0" w:space="0" w:color="auto" w:frame="1"/>
        </w:rPr>
        <w:t>%</w:t>
      </w:r>
    </w:p>
    <w:p w:rsidR="00803474" w:rsidRPr="00EA535F" w:rsidRDefault="00803474" w:rsidP="0080347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  <w:u w:val="single"/>
        </w:rPr>
      </w:pPr>
      <w:r>
        <w:rPr>
          <w:color w:val="000000"/>
          <w:bdr w:val="none" w:sz="0" w:space="0" w:color="auto" w:frame="1"/>
        </w:rPr>
        <w:t xml:space="preserve">5 – 8 баллов </w:t>
      </w:r>
      <w:r w:rsidR="00EA535F">
        <w:rPr>
          <w:color w:val="000000"/>
          <w:bdr w:val="none" w:sz="0" w:space="0" w:color="auto" w:frame="1"/>
        </w:rPr>
        <w:t>–</w:t>
      </w:r>
      <w:r>
        <w:rPr>
          <w:color w:val="000000"/>
          <w:bdr w:val="none" w:sz="0" w:space="0" w:color="auto" w:frame="1"/>
        </w:rPr>
        <w:t xml:space="preserve"> </w:t>
      </w:r>
      <w:r w:rsidR="00017E9A">
        <w:rPr>
          <w:color w:val="000000"/>
          <w:u w:val="single"/>
          <w:bdr w:val="none" w:sz="0" w:space="0" w:color="auto" w:frame="1"/>
        </w:rPr>
        <w:t xml:space="preserve">       </w:t>
      </w:r>
      <w:r w:rsidR="00EA535F">
        <w:rPr>
          <w:color w:val="000000"/>
          <w:u w:val="single"/>
          <w:bdr w:val="none" w:sz="0" w:space="0" w:color="auto" w:frame="1"/>
        </w:rPr>
        <w:t xml:space="preserve"> </w:t>
      </w:r>
      <w:r w:rsidR="00017E9A">
        <w:rPr>
          <w:color w:val="000000"/>
          <w:bdr w:val="none" w:sz="0" w:space="0" w:color="auto" w:frame="1"/>
        </w:rPr>
        <w:t xml:space="preserve"> чел.   </w:t>
      </w:r>
      <w:r w:rsidRPr="00EA535F">
        <w:rPr>
          <w:color w:val="000000"/>
          <w:u w:val="single"/>
          <w:bdr w:val="none" w:sz="0" w:space="0" w:color="auto" w:frame="1"/>
        </w:rPr>
        <w:t>%</w:t>
      </w:r>
    </w:p>
    <w:p w:rsidR="00803474" w:rsidRDefault="00EA535F" w:rsidP="0080347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9 – 10 баллов - ___чел. ______</w:t>
      </w:r>
      <w:r w:rsidR="00803474">
        <w:rPr>
          <w:color w:val="000000"/>
          <w:bdr w:val="none" w:sz="0" w:space="0" w:color="auto" w:frame="1"/>
        </w:rPr>
        <w:t>%</w:t>
      </w:r>
    </w:p>
    <w:p w:rsidR="00CD7C33" w:rsidRPr="004577FA" w:rsidRDefault="00CD7C33" w:rsidP="004577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A535F" w:rsidRDefault="00EA535F" w:rsidP="00EA535F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Средний балл воспитанников на конец реализации программы:</w:t>
      </w:r>
    </w:p>
    <w:p w:rsidR="00805637" w:rsidRPr="0097128A" w:rsidRDefault="00805637" w:rsidP="00805637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  <w:u w:val="single"/>
        </w:rPr>
      </w:pPr>
      <w:r>
        <w:rPr>
          <w:color w:val="000000"/>
          <w:bdr w:val="none" w:sz="0" w:space="0" w:color="auto" w:frame="1"/>
        </w:rPr>
        <w:t xml:space="preserve">1 – 4 балла </w:t>
      </w:r>
      <w:r w:rsidR="00017E9A">
        <w:rPr>
          <w:color w:val="000000"/>
          <w:u w:val="single"/>
          <w:bdr w:val="none" w:sz="0" w:space="0" w:color="auto" w:frame="1"/>
        </w:rPr>
        <w:t xml:space="preserve">–      </w:t>
      </w:r>
      <w:r w:rsidRPr="0097128A">
        <w:rPr>
          <w:color w:val="000000"/>
          <w:u w:val="single"/>
          <w:bdr w:val="none" w:sz="0" w:space="0" w:color="auto" w:frame="1"/>
        </w:rPr>
        <w:t>чел</w:t>
      </w:r>
      <w:r>
        <w:rPr>
          <w:color w:val="000000"/>
          <w:bdr w:val="none" w:sz="0" w:space="0" w:color="auto" w:frame="1"/>
        </w:rPr>
        <w:t xml:space="preserve">. </w:t>
      </w:r>
      <w:r w:rsidRPr="0097128A">
        <w:rPr>
          <w:color w:val="000000"/>
          <w:u w:val="single"/>
          <w:bdr w:val="none" w:sz="0" w:space="0" w:color="auto" w:frame="1"/>
        </w:rPr>
        <w:t xml:space="preserve"> %</w:t>
      </w:r>
    </w:p>
    <w:p w:rsidR="00805637" w:rsidRPr="00EA535F" w:rsidRDefault="00805637" w:rsidP="00805637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  <w:u w:val="single"/>
        </w:rPr>
      </w:pPr>
      <w:r>
        <w:rPr>
          <w:color w:val="000000"/>
          <w:bdr w:val="none" w:sz="0" w:space="0" w:color="auto" w:frame="1"/>
        </w:rPr>
        <w:t xml:space="preserve">5 – 8 баллов – </w:t>
      </w:r>
      <w:r w:rsidR="00017E9A">
        <w:rPr>
          <w:color w:val="000000"/>
          <w:u w:val="single"/>
          <w:bdr w:val="none" w:sz="0" w:space="0" w:color="auto" w:frame="1"/>
        </w:rPr>
        <w:t xml:space="preserve">     </w:t>
      </w:r>
      <w:r>
        <w:rPr>
          <w:color w:val="000000"/>
          <w:u w:val="single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 чел. </w:t>
      </w:r>
      <w:r w:rsidRPr="00EA535F">
        <w:rPr>
          <w:color w:val="000000"/>
          <w:u w:val="single"/>
          <w:bdr w:val="none" w:sz="0" w:space="0" w:color="auto" w:frame="1"/>
        </w:rPr>
        <w:t>0%</w:t>
      </w:r>
    </w:p>
    <w:p w:rsidR="00CD7C33" w:rsidRPr="00017E9A" w:rsidRDefault="00A05F90" w:rsidP="00017E9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  <w:sectPr w:rsidR="00CD7C33" w:rsidRPr="00017E9A" w:rsidSect="00CD7C3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color w:val="000000"/>
          <w:bdr w:val="none" w:sz="0" w:space="0" w:color="auto" w:frame="1"/>
        </w:rPr>
        <w:t>9 – 10 баллов - ___чел. ___</w:t>
      </w:r>
      <w:bookmarkStart w:id="0" w:name="_GoBack"/>
      <w:bookmarkEnd w:id="0"/>
    </w:p>
    <w:p w:rsidR="00017E9A" w:rsidRDefault="00017E9A" w:rsidP="00017E9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sectPr w:rsidR="00017E9A" w:rsidSect="000E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14E" w:rsidRDefault="009E514E" w:rsidP="00D85041">
      <w:pPr>
        <w:spacing w:after="0" w:line="240" w:lineRule="auto"/>
      </w:pPr>
      <w:r>
        <w:separator/>
      </w:r>
    </w:p>
  </w:endnote>
  <w:endnote w:type="continuationSeparator" w:id="0">
    <w:p w:rsidR="009E514E" w:rsidRDefault="009E514E" w:rsidP="00D8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14E" w:rsidRDefault="009E514E" w:rsidP="00D85041">
      <w:pPr>
        <w:spacing w:after="0" w:line="240" w:lineRule="auto"/>
      </w:pPr>
      <w:r>
        <w:separator/>
      </w:r>
    </w:p>
  </w:footnote>
  <w:footnote w:type="continuationSeparator" w:id="0">
    <w:p w:rsidR="009E514E" w:rsidRDefault="009E514E" w:rsidP="00D85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hideGrammaticalError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3E"/>
    <w:rsid w:val="00017E9A"/>
    <w:rsid w:val="000404E3"/>
    <w:rsid w:val="00041A28"/>
    <w:rsid w:val="00046FE4"/>
    <w:rsid w:val="000A6041"/>
    <w:rsid w:val="000B153C"/>
    <w:rsid w:val="000C6D03"/>
    <w:rsid w:val="000D0C4E"/>
    <w:rsid w:val="000E1373"/>
    <w:rsid w:val="0014541F"/>
    <w:rsid w:val="00163193"/>
    <w:rsid w:val="0017103E"/>
    <w:rsid w:val="001C4153"/>
    <w:rsid w:val="0020258F"/>
    <w:rsid w:val="00230D3B"/>
    <w:rsid w:val="00251386"/>
    <w:rsid w:val="00275C72"/>
    <w:rsid w:val="002B6195"/>
    <w:rsid w:val="002D1138"/>
    <w:rsid w:val="002E5030"/>
    <w:rsid w:val="00320037"/>
    <w:rsid w:val="003444B9"/>
    <w:rsid w:val="004422B8"/>
    <w:rsid w:val="004577FA"/>
    <w:rsid w:val="00485300"/>
    <w:rsid w:val="004B14CA"/>
    <w:rsid w:val="004D3ACA"/>
    <w:rsid w:val="004E4ED8"/>
    <w:rsid w:val="004E7B34"/>
    <w:rsid w:val="00536A3A"/>
    <w:rsid w:val="0054253D"/>
    <w:rsid w:val="00586441"/>
    <w:rsid w:val="00590387"/>
    <w:rsid w:val="005A31E6"/>
    <w:rsid w:val="006373FF"/>
    <w:rsid w:val="00642A44"/>
    <w:rsid w:val="00691068"/>
    <w:rsid w:val="00722555"/>
    <w:rsid w:val="007565AC"/>
    <w:rsid w:val="00777278"/>
    <w:rsid w:val="007A4907"/>
    <w:rsid w:val="007B7653"/>
    <w:rsid w:val="007D690A"/>
    <w:rsid w:val="00803474"/>
    <w:rsid w:val="00805637"/>
    <w:rsid w:val="00833EEA"/>
    <w:rsid w:val="00850717"/>
    <w:rsid w:val="00886928"/>
    <w:rsid w:val="009274F8"/>
    <w:rsid w:val="00941AE4"/>
    <w:rsid w:val="0097128A"/>
    <w:rsid w:val="009D76DA"/>
    <w:rsid w:val="009E514E"/>
    <w:rsid w:val="00A04D50"/>
    <w:rsid w:val="00A05F90"/>
    <w:rsid w:val="00A25172"/>
    <w:rsid w:val="00AD078B"/>
    <w:rsid w:val="00B071E6"/>
    <w:rsid w:val="00B1279E"/>
    <w:rsid w:val="00B651C1"/>
    <w:rsid w:val="00CD7C33"/>
    <w:rsid w:val="00D05D20"/>
    <w:rsid w:val="00D54640"/>
    <w:rsid w:val="00D85041"/>
    <w:rsid w:val="00DA34D2"/>
    <w:rsid w:val="00E166CE"/>
    <w:rsid w:val="00EA535F"/>
    <w:rsid w:val="00EE11DC"/>
    <w:rsid w:val="00EE53CD"/>
    <w:rsid w:val="00F62FA8"/>
    <w:rsid w:val="00F87F7F"/>
    <w:rsid w:val="00F94E2F"/>
    <w:rsid w:val="00F97BE1"/>
    <w:rsid w:val="00FD2544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103E"/>
  </w:style>
  <w:style w:type="table" w:styleId="a3">
    <w:name w:val="Table Grid"/>
    <w:basedOn w:val="a1"/>
    <w:uiPriority w:val="59"/>
    <w:rsid w:val="00CD7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0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8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041"/>
  </w:style>
  <w:style w:type="paragraph" w:styleId="a7">
    <w:name w:val="footer"/>
    <w:basedOn w:val="a"/>
    <w:link w:val="a8"/>
    <w:uiPriority w:val="99"/>
    <w:unhideWhenUsed/>
    <w:rsid w:val="00D8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5041"/>
  </w:style>
  <w:style w:type="paragraph" w:styleId="a9">
    <w:name w:val="Balloon Text"/>
    <w:basedOn w:val="a"/>
    <w:link w:val="aa"/>
    <w:uiPriority w:val="99"/>
    <w:semiHidden/>
    <w:unhideWhenUsed/>
    <w:rsid w:val="004D3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3A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103E"/>
  </w:style>
  <w:style w:type="table" w:styleId="a3">
    <w:name w:val="Table Grid"/>
    <w:basedOn w:val="a1"/>
    <w:uiPriority w:val="59"/>
    <w:rsid w:val="00CD7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0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8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041"/>
  </w:style>
  <w:style w:type="paragraph" w:styleId="a7">
    <w:name w:val="footer"/>
    <w:basedOn w:val="a"/>
    <w:link w:val="a8"/>
    <w:uiPriority w:val="99"/>
    <w:unhideWhenUsed/>
    <w:rsid w:val="00D8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5041"/>
  </w:style>
  <w:style w:type="paragraph" w:styleId="a9">
    <w:name w:val="Balloon Text"/>
    <w:basedOn w:val="a"/>
    <w:link w:val="aa"/>
    <w:uiPriority w:val="99"/>
    <w:semiHidden/>
    <w:unhideWhenUsed/>
    <w:rsid w:val="004D3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3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Северное сияние</dc:creator>
  <cp:lastModifiedBy>Северное сияние</cp:lastModifiedBy>
  <cp:revision>16</cp:revision>
  <cp:lastPrinted>2017-02-20T04:31:00Z</cp:lastPrinted>
  <dcterms:created xsi:type="dcterms:W3CDTF">2017-02-20T04:10:00Z</dcterms:created>
  <dcterms:modified xsi:type="dcterms:W3CDTF">2018-05-07T00:38:00Z</dcterms:modified>
</cp:coreProperties>
</file>